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F439" w14:textId="77777777" w:rsidR="00BD2C70" w:rsidRPr="00262D70" w:rsidRDefault="006E2FE8" w:rsidP="00A624F9">
      <w:pPr>
        <w:tabs>
          <w:tab w:val="left" w:pos="1418"/>
          <w:tab w:val="left" w:pos="1843"/>
          <w:tab w:val="left" w:pos="2268"/>
        </w:tabs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b/>
          <w:bCs/>
          <w:sz w:val="32"/>
          <w:szCs w:val="32"/>
          <w:cs/>
        </w:rPr>
        <w:t>แบบ</w:t>
      </w:r>
      <w:r w:rsidR="00BD2C70" w:rsidRPr="00262D70">
        <w:rPr>
          <w:rFonts w:ascii="TH Niramit AS" w:hAnsi="TH Niramit AS" w:cs="TH Niramit AS"/>
          <w:b/>
          <w:bCs/>
          <w:sz w:val="32"/>
          <w:szCs w:val="32"/>
          <w:cs/>
        </w:rPr>
        <w:t>การเสนอรายชื่อนักวิจัย เพื่อ</w:t>
      </w:r>
      <w:r w:rsidR="00A624F9" w:rsidRPr="00262D70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การคัดเลือกรางวัลนักวิจัยดีเด่น </w:t>
      </w:r>
    </w:p>
    <w:p w14:paraId="27911E47" w14:textId="5B6A761D" w:rsidR="00A624F9" w:rsidRPr="00262D70" w:rsidRDefault="00A624F9" w:rsidP="00A624F9">
      <w:pPr>
        <w:tabs>
          <w:tab w:val="left" w:pos="1418"/>
          <w:tab w:val="left" w:pos="1843"/>
          <w:tab w:val="left" w:pos="2268"/>
        </w:tabs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b/>
          <w:bCs/>
          <w:sz w:val="32"/>
          <w:szCs w:val="32"/>
          <w:cs/>
        </w:rPr>
        <w:t>มหาวิทยาลัยพะเยา พ.ศ. 256</w:t>
      </w:r>
      <w:r w:rsidR="004B5E7E">
        <w:rPr>
          <w:rFonts w:ascii="TH Niramit AS" w:hAnsi="TH Niramit AS" w:cs="TH Niramit AS"/>
          <w:b/>
          <w:bCs/>
          <w:sz w:val="32"/>
          <w:szCs w:val="32"/>
        </w:rPr>
        <w:t>7</w:t>
      </w:r>
    </w:p>
    <w:p w14:paraId="05434F08" w14:textId="77777777" w:rsidR="00B17958" w:rsidRPr="00462107" w:rsidRDefault="00B17958" w:rsidP="00A624F9">
      <w:pPr>
        <w:tabs>
          <w:tab w:val="left" w:pos="1418"/>
          <w:tab w:val="left" w:pos="1843"/>
          <w:tab w:val="left" w:pos="2268"/>
        </w:tabs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u w:val="double"/>
          <w:cs/>
        </w:rPr>
      </w:pPr>
      <w:r w:rsidRPr="00462107">
        <w:rPr>
          <w:rFonts w:ascii="TH Niramit AS" w:hAnsi="TH Niramit AS" w:cs="TH Niramit AS"/>
          <w:b/>
          <w:bCs/>
          <w:sz w:val="32"/>
          <w:szCs w:val="32"/>
          <w:u w:val="double"/>
          <w:cs/>
        </w:rPr>
        <w:t>ประเภทที่ 1-3</w:t>
      </w:r>
    </w:p>
    <w:p w14:paraId="023B9318" w14:textId="77777777" w:rsidR="00E15A6D" w:rsidRPr="00262D70" w:rsidRDefault="00E15A6D" w:rsidP="009E0D7D">
      <w:pPr>
        <w:pStyle w:val="a3"/>
        <w:numPr>
          <w:ilvl w:val="0"/>
          <w:numId w:val="20"/>
        </w:numPr>
        <w:tabs>
          <w:tab w:val="left" w:pos="1418"/>
          <w:tab w:val="left" w:pos="1843"/>
          <w:tab w:val="left" w:pos="2268"/>
        </w:tabs>
        <w:spacing w:after="0"/>
        <w:ind w:left="284" w:hanging="284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b/>
          <w:bCs/>
          <w:sz w:val="32"/>
          <w:szCs w:val="32"/>
          <w:cs/>
        </w:rPr>
        <w:t>ประเภทของรางวัล</w:t>
      </w:r>
      <w:r w:rsidR="00B17958" w:rsidRPr="00262D70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14:paraId="4286A123" w14:textId="77777777" w:rsidR="00E15A6D" w:rsidRPr="00262D70" w:rsidRDefault="00D5414D" w:rsidP="00B17958">
      <w:pPr>
        <w:pStyle w:val="a3"/>
        <w:numPr>
          <w:ilvl w:val="0"/>
          <w:numId w:val="18"/>
        </w:numPr>
        <w:tabs>
          <w:tab w:val="left" w:pos="1418"/>
          <w:tab w:val="left" w:pos="1843"/>
          <w:tab w:val="left" w:pos="2268"/>
        </w:tabs>
        <w:spacing w:after="0"/>
        <w:rPr>
          <w:rFonts w:ascii="TH Niramit AS" w:hAnsi="TH Niramit AS" w:cs="TH Niramit AS"/>
          <w:sz w:val="32"/>
          <w:szCs w:val="32"/>
        </w:rPr>
      </w:pPr>
      <w:r w:rsidRPr="00262D70">
        <w:rPr>
          <w:rFonts w:ascii="TH Niramit AS" w:hAnsi="TH Niramit AS" w:cs="TH Niramit AS"/>
          <w:b/>
          <w:bCs/>
          <w:sz w:val="32"/>
          <w:szCs w:val="32"/>
          <w:cs/>
        </w:rPr>
        <w:t>ประเภทที่ 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15A6D" w:rsidRPr="00262D70">
        <w:rPr>
          <w:rFonts w:ascii="TH Niramit AS" w:hAnsi="TH Niramit AS" w:cs="TH Niramit AS"/>
          <w:sz w:val="32"/>
          <w:szCs w:val="32"/>
          <w:cs/>
        </w:rPr>
        <w:t>รางวัลนักวิจัยดีเด่นด้านวิทยาศาสตร์สุขภาพ (</w:t>
      </w:r>
      <w:r w:rsidR="00E15A6D" w:rsidRPr="00262D70">
        <w:rPr>
          <w:rFonts w:ascii="TH Niramit AS" w:hAnsi="TH Niramit AS" w:cs="TH Niramit AS"/>
          <w:sz w:val="32"/>
          <w:szCs w:val="32"/>
        </w:rPr>
        <w:t>UP Outstanding Researcher in Health Science Research</w:t>
      </w:r>
      <w:r w:rsidR="00E15A6D" w:rsidRPr="00262D70">
        <w:rPr>
          <w:rFonts w:ascii="TH Niramit AS" w:hAnsi="TH Niramit AS" w:cs="TH Niramit AS"/>
          <w:sz w:val="32"/>
          <w:szCs w:val="32"/>
          <w:cs/>
        </w:rPr>
        <w:t>)</w:t>
      </w:r>
    </w:p>
    <w:p w14:paraId="41E09602" w14:textId="77777777" w:rsidR="00B17958" w:rsidRPr="00262D70" w:rsidRDefault="00D5414D" w:rsidP="00B17958">
      <w:pPr>
        <w:pStyle w:val="a3"/>
        <w:numPr>
          <w:ilvl w:val="0"/>
          <w:numId w:val="18"/>
        </w:numPr>
        <w:tabs>
          <w:tab w:val="left" w:pos="1418"/>
          <w:tab w:val="left" w:pos="1843"/>
          <w:tab w:val="left" w:pos="2268"/>
        </w:tabs>
        <w:rPr>
          <w:rFonts w:ascii="TH Niramit AS" w:hAnsi="TH Niramit AS" w:cs="TH Niramit AS"/>
          <w:sz w:val="32"/>
          <w:szCs w:val="32"/>
        </w:rPr>
      </w:pPr>
      <w:r w:rsidRPr="00262D70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ประเภทที่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2 </w:t>
      </w:r>
      <w:r w:rsidR="00B17958" w:rsidRPr="00262D70">
        <w:rPr>
          <w:rFonts w:ascii="TH Niramit AS" w:hAnsi="TH Niramit AS" w:cs="TH Niramit AS"/>
          <w:sz w:val="32"/>
          <w:szCs w:val="32"/>
          <w:cs/>
        </w:rPr>
        <w:t>รางวัลนักวิจัยดีเด่นด้านวิทยาศาสตร์และเทคโนโลยี (</w:t>
      </w:r>
      <w:r w:rsidR="00B17958" w:rsidRPr="00262D70">
        <w:rPr>
          <w:rFonts w:ascii="TH Niramit AS" w:hAnsi="TH Niramit AS" w:cs="TH Niramit AS"/>
          <w:sz w:val="32"/>
          <w:szCs w:val="32"/>
        </w:rPr>
        <w:t>UP Outstanding Researcher in Science and Technology Research</w:t>
      </w:r>
      <w:r w:rsidR="00B17958" w:rsidRPr="00262D70">
        <w:rPr>
          <w:rFonts w:ascii="TH Niramit AS" w:hAnsi="TH Niramit AS" w:cs="TH Niramit AS"/>
          <w:sz w:val="32"/>
          <w:szCs w:val="32"/>
          <w:cs/>
        </w:rPr>
        <w:t>)</w:t>
      </w:r>
    </w:p>
    <w:p w14:paraId="5FE7907C" w14:textId="77777777" w:rsidR="00B17958" w:rsidRPr="00262D70" w:rsidRDefault="00D5414D" w:rsidP="00B17958">
      <w:pPr>
        <w:pStyle w:val="a3"/>
        <w:numPr>
          <w:ilvl w:val="0"/>
          <w:numId w:val="18"/>
        </w:numPr>
        <w:tabs>
          <w:tab w:val="left" w:pos="1418"/>
          <w:tab w:val="left" w:pos="1843"/>
          <w:tab w:val="left" w:pos="2268"/>
        </w:tabs>
        <w:rPr>
          <w:rFonts w:ascii="TH Niramit AS" w:hAnsi="TH Niramit AS" w:cs="TH Niramit AS"/>
          <w:sz w:val="32"/>
          <w:szCs w:val="32"/>
        </w:rPr>
      </w:pPr>
      <w:r w:rsidRPr="00262D70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ประเภทที่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3 </w:t>
      </w:r>
      <w:r w:rsidR="00B17958" w:rsidRPr="00262D70">
        <w:rPr>
          <w:rFonts w:ascii="TH Niramit AS" w:hAnsi="TH Niramit AS" w:cs="TH Niramit AS"/>
          <w:sz w:val="32"/>
          <w:szCs w:val="32"/>
          <w:cs/>
        </w:rPr>
        <w:t>รางวัลนักวิจัยดีเด่นด้านมนุษยศาสตร์และสังคมศาสตร์ (</w:t>
      </w:r>
      <w:r w:rsidR="00B17958" w:rsidRPr="00262D70">
        <w:rPr>
          <w:rFonts w:ascii="TH Niramit AS" w:hAnsi="TH Niramit AS" w:cs="TH Niramit AS"/>
          <w:sz w:val="32"/>
          <w:szCs w:val="32"/>
        </w:rPr>
        <w:t>UP Outstanding Researcher in Humanity and Social Science Research</w:t>
      </w:r>
      <w:r w:rsidR="00B17958" w:rsidRPr="00262D70">
        <w:rPr>
          <w:rFonts w:ascii="TH Niramit AS" w:hAnsi="TH Niramit AS" w:cs="TH Niramit AS"/>
          <w:sz w:val="32"/>
          <w:szCs w:val="32"/>
          <w:cs/>
        </w:rPr>
        <w:t>)</w:t>
      </w:r>
    </w:p>
    <w:p w14:paraId="519EC302" w14:textId="77777777" w:rsidR="009E0D7D" w:rsidRPr="00262D70" w:rsidRDefault="009E0D7D" w:rsidP="009E0D7D">
      <w:pPr>
        <w:pStyle w:val="a3"/>
        <w:numPr>
          <w:ilvl w:val="0"/>
          <w:numId w:val="20"/>
        </w:numPr>
        <w:tabs>
          <w:tab w:val="left" w:pos="1418"/>
          <w:tab w:val="left" w:pos="1843"/>
          <w:tab w:val="left" w:pos="2268"/>
        </w:tabs>
        <w:spacing w:after="0"/>
        <w:ind w:left="284" w:hanging="284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b/>
          <w:bCs/>
          <w:sz w:val="32"/>
          <w:szCs w:val="32"/>
          <w:cs/>
        </w:rPr>
        <w:t xml:space="preserve">ชื่อผู้เสนอขอรับรางวัล </w:t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</w:p>
    <w:p w14:paraId="52ABF506" w14:textId="77777777" w:rsidR="009E0D7D" w:rsidRPr="00262D70" w:rsidRDefault="009E0D7D" w:rsidP="009E0D7D">
      <w:pPr>
        <w:pStyle w:val="a3"/>
        <w:numPr>
          <w:ilvl w:val="0"/>
          <w:numId w:val="20"/>
        </w:numPr>
        <w:tabs>
          <w:tab w:val="left" w:pos="1418"/>
          <w:tab w:val="left" w:pos="1843"/>
          <w:tab w:val="left" w:pos="2268"/>
        </w:tabs>
        <w:spacing w:after="0"/>
        <w:ind w:left="284" w:hanging="284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b/>
          <w:bCs/>
          <w:sz w:val="32"/>
          <w:szCs w:val="32"/>
          <w:cs/>
        </w:rPr>
        <w:t xml:space="preserve">หน่วยงาน  </w:t>
      </w:r>
      <w:r w:rsidRPr="00262D70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  <w:r w:rsidRPr="00262D70">
        <w:rPr>
          <w:rFonts w:ascii="TH Niramit AS" w:hAnsi="TH Niramit AS" w:cs="TH Niramit AS"/>
          <w:b/>
          <w:bCs/>
          <w:sz w:val="32"/>
          <w:szCs w:val="32"/>
          <w:u w:val="dotted"/>
          <w:cs/>
        </w:rPr>
        <w:tab/>
      </w:r>
    </w:p>
    <w:p w14:paraId="29E3C418" w14:textId="77777777" w:rsidR="00262D70" w:rsidRPr="00262D70" w:rsidRDefault="00262D70" w:rsidP="00E50082">
      <w:pPr>
        <w:pStyle w:val="a3"/>
        <w:numPr>
          <w:ilvl w:val="0"/>
          <w:numId w:val="20"/>
        </w:numPr>
        <w:tabs>
          <w:tab w:val="left" w:pos="1418"/>
          <w:tab w:val="left" w:pos="1843"/>
          <w:tab w:val="left" w:pos="2268"/>
        </w:tabs>
        <w:spacing w:after="0"/>
        <w:ind w:left="284" w:hanging="284"/>
        <w:rPr>
          <w:rFonts w:ascii="TH Niramit AS" w:hAnsi="TH Niramit AS" w:cs="TH Niramit AS"/>
          <w:b/>
          <w:bCs/>
          <w:sz w:val="32"/>
          <w:szCs w:val="32"/>
        </w:rPr>
      </w:pPr>
      <w:r w:rsidRPr="00E50082">
        <w:rPr>
          <w:rFonts w:ascii="TH Niramit AS" w:hAnsi="TH Niramit AS" w:cs="TH Niramit AS"/>
          <w:b/>
          <w:bCs/>
          <w:sz w:val="32"/>
          <w:szCs w:val="32"/>
          <w:cs/>
        </w:rPr>
        <w:t>คุณสมบัติของผู้มีสิทธิขอรับรางวัล</w:t>
      </w:r>
    </w:p>
    <w:p w14:paraId="21E68930" w14:textId="77777777" w:rsidR="00262D70" w:rsidRPr="00262D70" w:rsidRDefault="00262D70" w:rsidP="00262D70">
      <w:pPr>
        <w:pStyle w:val="a3"/>
        <w:numPr>
          <w:ilvl w:val="0"/>
          <w:numId w:val="21"/>
        </w:numPr>
        <w:tabs>
          <w:tab w:val="left" w:pos="1418"/>
          <w:tab w:val="left" w:pos="1843"/>
          <w:tab w:val="left" w:pos="2268"/>
        </w:tabs>
        <w:spacing w:before="120" w:after="0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sz w:val="32"/>
          <w:szCs w:val="32"/>
          <w:cs/>
        </w:rPr>
        <w:t>เป็นพนักงานมหาวิทยาลัยพะเยา</w:t>
      </w:r>
    </w:p>
    <w:p w14:paraId="2429C052" w14:textId="77777777" w:rsidR="00262D70" w:rsidRPr="00262D70" w:rsidRDefault="00262D70" w:rsidP="00262D70">
      <w:pPr>
        <w:pStyle w:val="a3"/>
        <w:numPr>
          <w:ilvl w:val="0"/>
          <w:numId w:val="21"/>
        </w:numPr>
        <w:tabs>
          <w:tab w:val="left" w:pos="1418"/>
          <w:tab w:val="left" w:pos="1843"/>
          <w:tab w:val="left" w:pos="2268"/>
        </w:tabs>
        <w:spacing w:before="120" w:after="0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sz w:val="32"/>
          <w:szCs w:val="32"/>
          <w:cs/>
        </w:rPr>
        <w:t xml:space="preserve">เป็นผู้ที่มีประสบการณ์ในการปฏิบัติงานในฐานะหัวหน้าโครงการวิจัยหรือผู้ร่วมโครงการวิจัยติดต่อกันไม่น้อยกว่า 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262D70">
        <w:rPr>
          <w:rFonts w:ascii="TH Niramit AS" w:hAnsi="TH Niramit AS" w:cs="TH Niramit AS"/>
          <w:sz w:val="32"/>
          <w:szCs w:val="32"/>
          <w:cs/>
        </w:rPr>
        <w:t xml:space="preserve"> ปี</w:t>
      </w:r>
    </w:p>
    <w:p w14:paraId="70C3C102" w14:textId="77777777" w:rsidR="00262D70" w:rsidRPr="00262D70" w:rsidRDefault="00262D70" w:rsidP="00262D70">
      <w:pPr>
        <w:pStyle w:val="a3"/>
        <w:numPr>
          <w:ilvl w:val="0"/>
          <w:numId w:val="21"/>
        </w:numPr>
        <w:tabs>
          <w:tab w:val="left" w:pos="1418"/>
          <w:tab w:val="left" w:pos="1843"/>
          <w:tab w:val="left" w:pos="2268"/>
        </w:tabs>
        <w:spacing w:before="120" w:after="0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sz w:val="32"/>
          <w:szCs w:val="32"/>
          <w:cs/>
        </w:rPr>
        <w:t>เป็นผู้ที่ประพฤติปฏิบัติตนเป็นแบบอย่างที่ดีในกรอบของจรรยาบรรณนักวิจัย</w:t>
      </w:r>
    </w:p>
    <w:p w14:paraId="20D064E9" w14:textId="77777777" w:rsidR="00262D70" w:rsidRPr="00262D70" w:rsidRDefault="00262D70" w:rsidP="00262D70">
      <w:pPr>
        <w:pStyle w:val="a3"/>
        <w:numPr>
          <w:ilvl w:val="0"/>
          <w:numId w:val="21"/>
        </w:numPr>
        <w:tabs>
          <w:tab w:val="left" w:pos="1418"/>
          <w:tab w:val="left" w:pos="1843"/>
          <w:tab w:val="left" w:pos="2268"/>
        </w:tabs>
        <w:spacing w:before="120" w:after="0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sz w:val="32"/>
          <w:szCs w:val="32"/>
          <w:cs/>
        </w:rPr>
        <w:t>เป็นผู้ที่ไม่เคยถูกลงโทษทางวินัย หรืออยู่ระหว่างการถูกสอบสวนทางวินัย</w:t>
      </w:r>
    </w:p>
    <w:p w14:paraId="75BC09CB" w14:textId="77777777" w:rsidR="00262D70" w:rsidRPr="00262D70" w:rsidRDefault="00262D70" w:rsidP="00262D70">
      <w:pPr>
        <w:pStyle w:val="a3"/>
        <w:numPr>
          <w:ilvl w:val="0"/>
          <w:numId w:val="21"/>
        </w:numPr>
        <w:tabs>
          <w:tab w:val="left" w:pos="1418"/>
          <w:tab w:val="left" w:pos="1843"/>
          <w:tab w:val="left" w:pos="2268"/>
        </w:tabs>
        <w:spacing w:before="120" w:after="0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sz w:val="32"/>
          <w:szCs w:val="32"/>
          <w:cs/>
        </w:rPr>
        <w:t xml:space="preserve">เป็นผู้ที่ไม่เคยได้รับรางวัลนักวิจัยดีเด่นของมหาวิทยาลัยมาก่อนหน้านี้ในรางวัลประเภทเดียวกัน </w:t>
      </w:r>
      <w:r>
        <w:rPr>
          <w:rFonts w:ascii="TH Niramit AS" w:hAnsi="TH Niramit AS" w:cs="TH Niramit AS" w:hint="cs"/>
          <w:sz w:val="32"/>
          <w:szCs w:val="32"/>
          <w:cs/>
        </w:rPr>
        <w:t>2</w:t>
      </w:r>
      <w:r w:rsidRPr="00262D70">
        <w:rPr>
          <w:rFonts w:ascii="TH Niramit AS" w:hAnsi="TH Niramit AS" w:cs="TH Niramit AS"/>
          <w:sz w:val="32"/>
          <w:szCs w:val="32"/>
          <w:cs/>
        </w:rPr>
        <w:t xml:space="preserve"> ครั้งต่อเนื่องกัน</w:t>
      </w:r>
    </w:p>
    <w:p w14:paraId="49D0B811" w14:textId="77777777" w:rsidR="00262D70" w:rsidRDefault="00262D70" w:rsidP="00262D70">
      <w:pPr>
        <w:pStyle w:val="a3"/>
        <w:numPr>
          <w:ilvl w:val="0"/>
          <w:numId w:val="21"/>
        </w:numPr>
        <w:tabs>
          <w:tab w:val="left" w:pos="1418"/>
          <w:tab w:val="left" w:pos="1843"/>
          <w:tab w:val="left" w:pos="2268"/>
        </w:tabs>
        <w:spacing w:before="120" w:after="0"/>
        <w:rPr>
          <w:rFonts w:ascii="TH Niramit AS" w:hAnsi="TH Niramit AS" w:cs="TH Niramit AS"/>
          <w:b/>
          <w:bCs/>
          <w:sz w:val="32"/>
          <w:szCs w:val="32"/>
        </w:rPr>
      </w:pPr>
      <w:r w:rsidRPr="00262D70">
        <w:rPr>
          <w:rFonts w:ascii="TH Niramit AS" w:hAnsi="TH Niramit AS" w:cs="TH Niramit AS"/>
          <w:sz w:val="32"/>
          <w:szCs w:val="32"/>
          <w:cs/>
        </w:rPr>
        <w:t>เป็นผู้ที่มีการเผยแพร่ผลงานวิจัยในระดับชาติและนานาชาติ</w:t>
      </w:r>
    </w:p>
    <w:p w14:paraId="67323FD0" w14:textId="77777777" w:rsidR="00D91393" w:rsidRDefault="00B17958" w:rsidP="00D91393">
      <w:pPr>
        <w:pStyle w:val="a3"/>
        <w:numPr>
          <w:ilvl w:val="0"/>
          <w:numId w:val="20"/>
        </w:numPr>
        <w:tabs>
          <w:tab w:val="left" w:pos="1418"/>
          <w:tab w:val="left" w:pos="1843"/>
          <w:tab w:val="left" w:pos="2268"/>
        </w:tabs>
        <w:spacing w:after="0"/>
        <w:ind w:left="284" w:hanging="284"/>
        <w:rPr>
          <w:rFonts w:ascii="TH Niramit AS" w:hAnsi="TH Niramit AS" w:cs="TH Niramit AS"/>
          <w:b/>
          <w:bCs/>
          <w:sz w:val="32"/>
          <w:szCs w:val="32"/>
        </w:rPr>
      </w:pPr>
      <w:r w:rsidRPr="008805B6">
        <w:rPr>
          <w:rFonts w:ascii="TH Niramit AS" w:hAnsi="TH Niramit AS" w:cs="TH Niramit AS"/>
          <w:b/>
          <w:bCs/>
          <w:sz w:val="32"/>
          <w:szCs w:val="32"/>
          <w:cs/>
        </w:rPr>
        <w:t>ประวัตินักวิจัย</w:t>
      </w:r>
      <w:r w:rsidR="00E15A6D" w:rsidRPr="008805B6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</w:p>
    <w:p w14:paraId="0DC6EE06" w14:textId="77777777" w:rsidR="00D91393" w:rsidRDefault="00281025" w:rsidP="00D91393">
      <w:pPr>
        <w:tabs>
          <w:tab w:val="left" w:pos="1418"/>
          <w:tab w:val="left" w:pos="1843"/>
          <w:tab w:val="left" w:pos="2268"/>
        </w:tabs>
        <w:spacing w:after="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281025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</w:t>
      </w:r>
      <w:r w:rsidRPr="00281025">
        <w:rPr>
          <w:rFonts w:ascii="TH Niramit AS" w:hAnsi="TH Niramit AS" w:cs="TH Niramit AS" w:hint="cs"/>
          <w:sz w:val="32"/>
          <w:szCs w:val="32"/>
          <w:cs/>
        </w:rPr>
        <w:t>.....</w:t>
      </w:r>
    </w:p>
    <w:p w14:paraId="23A61F64" w14:textId="77777777" w:rsidR="00361FB7" w:rsidRDefault="00361FB7" w:rsidP="00D91393">
      <w:pPr>
        <w:tabs>
          <w:tab w:val="left" w:pos="1418"/>
          <w:tab w:val="left" w:pos="1843"/>
          <w:tab w:val="left" w:pos="2268"/>
        </w:tabs>
        <w:spacing w:after="0"/>
        <w:rPr>
          <w:rFonts w:ascii="TH Niramit AS" w:hAnsi="TH Niramit AS" w:cs="TH Niramit AS"/>
          <w:sz w:val="32"/>
          <w:szCs w:val="32"/>
        </w:rPr>
      </w:pPr>
    </w:p>
    <w:p w14:paraId="370F168C" w14:textId="77777777" w:rsidR="00361FB7" w:rsidRPr="00281025" w:rsidRDefault="00361FB7" w:rsidP="00D91393">
      <w:pPr>
        <w:tabs>
          <w:tab w:val="left" w:pos="1418"/>
          <w:tab w:val="left" w:pos="1843"/>
          <w:tab w:val="left" w:pos="2268"/>
        </w:tabs>
        <w:spacing w:after="0"/>
        <w:rPr>
          <w:rFonts w:ascii="TH Niramit AS" w:hAnsi="TH Niramit AS" w:cs="TH Niramit AS"/>
          <w:sz w:val="32"/>
          <w:szCs w:val="32"/>
        </w:rPr>
      </w:pPr>
    </w:p>
    <w:p w14:paraId="58E0BCD1" w14:textId="3C1BB055" w:rsidR="006A3B11" w:rsidRPr="00D91393" w:rsidRDefault="00B17958" w:rsidP="00D91393">
      <w:pPr>
        <w:pStyle w:val="a3"/>
        <w:numPr>
          <w:ilvl w:val="0"/>
          <w:numId w:val="20"/>
        </w:numPr>
        <w:tabs>
          <w:tab w:val="left" w:pos="1418"/>
          <w:tab w:val="left" w:pos="1843"/>
          <w:tab w:val="left" w:pos="2268"/>
        </w:tabs>
        <w:spacing w:after="0"/>
        <w:ind w:left="284" w:hanging="284"/>
        <w:rPr>
          <w:rFonts w:ascii="TH Niramit AS" w:hAnsi="TH Niramit AS" w:cs="TH Niramit AS"/>
          <w:b/>
          <w:bCs/>
          <w:sz w:val="32"/>
          <w:szCs w:val="32"/>
        </w:rPr>
      </w:pPr>
      <w:r w:rsidRPr="00D91393">
        <w:rPr>
          <w:rFonts w:ascii="TH Niramit AS" w:hAnsi="TH Niramit AS" w:cs="TH Niramit AS"/>
          <w:b/>
          <w:bCs/>
          <w:sz w:val="32"/>
          <w:szCs w:val="32"/>
          <w:cs/>
        </w:rPr>
        <w:t>สรุปผลงาน</w:t>
      </w:r>
      <w:r w:rsidR="00D5414D" w:rsidRPr="00D91393">
        <w:rPr>
          <w:rFonts w:ascii="TH Niramit AS" w:hAnsi="TH Niramit AS" w:cs="TH Niramit AS" w:hint="cs"/>
          <w:b/>
          <w:bCs/>
          <w:sz w:val="32"/>
          <w:szCs w:val="32"/>
          <w:cs/>
        </w:rPr>
        <w:t>วิชาการ</w:t>
      </w:r>
      <w:r w:rsidRPr="00D91393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DD6A9A" w:rsidRPr="00D91393">
        <w:rPr>
          <w:rFonts w:ascii="TH Niramit AS" w:hAnsi="TH Niramit AS" w:cs="TH Niramit AS" w:hint="cs"/>
          <w:b/>
          <w:bCs/>
          <w:sz w:val="32"/>
          <w:szCs w:val="32"/>
          <w:cs/>
        </w:rPr>
        <w:t>(</w:t>
      </w:r>
      <w:r w:rsidRPr="00D91393">
        <w:rPr>
          <w:rFonts w:ascii="TH Niramit AS" w:hAnsi="TH Niramit AS" w:cs="TH Niramit AS"/>
          <w:b/>
          <w:bCs/>
          <w:sz w:val="32"/>
          <w:szCs w:val="32"/>
          <w:cs/>
        </w:rPr>
        <w:t>ระหว่างวันที่ 1 มกราคม 256</w:t>
      </w:r>
      <w:r w:rsidR="004B5E7E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D91393">
        <w:rPr>
          <w:rFonts w:ascii="TH Niramit AS" w:hAnsi="TH Niramit AS" w:cs="TH Niramit AS"/>
          <w:b/>
          <w:bCs/>
          <w:sz w:val="32"/>
          <w:szCs w:val="32"/>
          <w:cs/>
        </w:rPr>
        <w:t xml:space="preserve"> ถึง 31 ธันวาคม 256</w:t>
      </w:r>
      <w:r w:rsidR="004B5E7E">
        <w:rPr>
          <w:rFonts w:ascii="TH Niramit AS" w:hAnsi="TH Niramit AS" w:cs="TH Niramit AS"/>
          <w:b/>
          <w:bCs/>
          <w:sz w:val="32"/>
          <w:szCs w:val="32"/>
        </w:rPr>
        <w:t>7</w:t>
      </w:r>
      <w:r w:rsidR="00DD6A9A" w:rsidRPr="00D91393">
        <w:rPr>
          <w:rFonts w:ascii="TH Niramit AS" w:hAnsi="TH Niramit AS" w:cs="TH Niramit AS" w:hint="cs"/>
          <w:b/>
          <w:bCs/>
          <w:sz w:val="32"/>
          <w:szCs w:val="32"/>
          <w:cs/>
        </w:rPr>
        <w:t>)</w:t>
      </w:r>
      <w:r w:rsidR="009E0D7D" w:rsidRPr="00D91393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6E12AA" w:rsidRPr="00D91393">
        <w:rPr>
          <w:rFonts w:ascii="TH Niramit AS" w:hAnsi="TH Niramit AS" w:cs="TH Niramit AS"/>
          <w:b/>
          <w:bCs/>
          <w:sz w:val="32"/>
          <w:szCs w:val="32"/>
          <w:cs/>
        </w:rPr>
        <w:br/>
      </w:r>
      <w:r w:rsidR="006A3B11" w:rsidRPr="00D91393">
        <w:rPr>
          <w:rFonts w:ascii="TH Niramit AS" w:hAnsi="TH Niramit AS" w:cs="TH Niramit AS"/>
          <w:b/>
          <w:bCs/>
          <w:sz w:val="32"/>
          <w:szCs w:val="32"/>
          <w:u w:val="double"/>
          <w:cs/>
        </w:rPr>
        <w:t>ผลงานวิจัย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552"/>
        <w:gridCol w:w="1791"/>
      </w:tblGrid>
      <w:tr w:rsidR="006A3B11" w:rsidRPr="00A85626" w14:paraId="0D10B017" w14:textId="77777777" w:rsidTr="005C53AA">
        <w:trPr>
          <w:tblHeader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40B89476" w14:textId="77777777" w:rsidR="006A3B11" w:rsidRPr="00A85626" w:rsidRDefault="006A3B11" w:rsidP="0023250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ชื่อผลงาน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4245A59" w14:textId="77777777" w:rsidR="006A3B11" w:rsidRPr="00A85626" w:rsidRDefault="006A3B11" w:rsidP="0023250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ฐานข้อมูล/แหล่งเผยแพร่</w:t>
            </w:r>
          </w:p>
        </w:tc>
        <w:tc>
          <w:tcPr>
            <w:tcW w:w="1791" w:type="dxa"/>
            <w:shd w:val="clear" w:color="auto" w:fill="BFBFBF" w:themeFill="background1" w:themeFillShade="BF"/>
            <w:vAlign w:val="center"/>
          </w:tcPr>
          <w:p w14:paraId="01AAB5E4" w14:textId="77777777" w:rsidR="006A3B11" w:rsidRPr="00A85626" w:rsidRDefault="006A3B11" w:rsidP="0023250C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การมีส่วนร่วมในผลงานวิจัย</w:t>
            </w:r>
          </w:p>
        </w:tc>
      </w:tr>
      <w:tr w:rsidR="00DD6A9A" w:rsidRPr="00A85626" w14:paraId="5DEC2961" w14:textId="77777777" w:rsidTr="005C53AA">
        <w:tc>
          <w:tcPr>
            <w:tcW w:w="4673" w:type="dxa"/>
            <w:shd w:val="clear" w:color="auto" w:fill="FFFFFF"/>
          </w:tcPr>
          <w:p w14:paraId="5440280A" w14:textId="77777777" w:rsidR="00DD6A9A" w:rsidRPr="00A85626" w:rsidRDefault="00DD6A9A" w:rsidP="00DD6A9A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spacing w:after="0"/>
              <w:ind w:left="313" w:right="748" w:hanging="284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>.....</w:t>
            </w:r>
          </w:p>
        </w:tc>
        <w:tc>
          <w:tcPr>
            <w:tcW w:w="2552" w:type="dxa"/>
            <w:shd w:val="clear" w:color="auto" w:fill="FFFFFF"/>
          </w:tcPr>
          <w:p w14:paraId="3C4CF59E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Quartile 1 </w:t>
            </w:r>
          </w:p>
          <w:p w14:paraId="6F7791D3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Quartile 2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14:paraId="59224D47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Quartile 3&amp;4 </w:t>
            </w:r>
          </w:p>
          <w:p w14:paraId="13FB7FED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TCI 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กลุ่ม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1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14:paraId="3267667D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TCI 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กลุ่ม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FFFFFF"/>
          </w:tcPr>
          <w:p w14:paraId="43D39683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 First author </w:t>
            </w:r>
          </w:p>
          <w:p w14:paraId="2741F5E9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Corresponding author</w:t>
            </w:r>
          </w:p>
          <w:p w14:paraId="2883A8B6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Co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author</w:t>
            </w:r>
          </w:p>
        </w:tc>
      </w:tr>
      <w:tr w:rsidR="00DD6A9A" w:rsidRPr="00A85626" w14:paraId="51B4D871" w14:textId="77777777" w:rsidTr="005C53AA">
        <w:tc>
          <w:tcPr>
            <w:tcW w:w="4673" w:type="dxa"/>
            <w:shd w:val="clear" w:color="auto" w:fill="FFFFFF"/>
          </w:tcPr>
          <w:p w14:paraId="47FC5138" w14:textId="77777777" w:rsidR="00DD6A9A" w:rsidRPr="00A85626" w:rsidRDefault="00DD6A9A" w:rsidP="00DD6A9A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spacing w:after="0"/>
              <w:ind w:left="313" w:right="748" w:hanging="284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>.....</w:t>
            </w:r>
          </w:p>
        </w:tc>
        <w:tc>
          <w:tcPr>
            <w:tcW w:w="2552" w:type="dxa"/>
            <w:shd w:val="clear" w:color="auto" w:fill="FFFFFF"/>
          </w:tcPr>
          <w:p w14:paraId="35C4A929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Quartile 1 </w:t>
            </w:r>
          </w:p>
          <w:p w14:paraId="549A5F3D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Quartile 2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14:paraId="41447CBA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Quartile 3&amp;4 </w:t>
            </w:r>
          </w:p>
          <w:p w14:paraId="7B71D60A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TCI 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กลุ่ม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1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14:paraId="592D421B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lastRenderedPageBreak/>
              <w:t xml:space="preserve">TCI 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กลุ่ม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FFFFFF"/>
          </w:tcPr>
          <w:p w14:paraId="384DE50B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lastRenderedPageBreak/>
              <w:t xml:space="preserve"> First author </w:t>
            </w:r>
          </w:p>
          <w:p w14:paraId="1F58ABAB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Corresponding author</w:t>
            </w:r>
          </w:p>
          <w:p w14:paraId="27BE7C57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Co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author</w:t>
            </w:r>
          </w:p>
        </w:tc>
      </w:tr>
      <w:tr w:rsidR="00DD6A9A" w:rsidRPr="00A85626" w14:paraId="463EF9B5" w14:textId="77777777" w:rsidTr="005C53AA">
        <w:tc>
          <w:tcPr>
            <w:tcW w:w="4673" w:type="dxa"/>
            <w:shd w:val="clear" w:color="auto" w:fill="FFFFFF"/>
          </w:tcPr>
          <w:p w14:paraId="21E041CB" w14:textId="77777777" w:rsidR="00DD6A9A" w:rsidRPr="00A85626" w:rsidRDefault="00DD6A9A" w:rsidP="00DD6A9A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spacing w:after="0"/>
              <w:ind w:left="313" w:right="748" w:hanging="284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shd w:val="clear" w:color="auto" w:fill="FFFFFF"/>
          </w:tcPr>
          <w:p w14:paraId="3348BAF3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Quartile 1 </w:t>
            </w:r>
          </w:p>
          <w:p w14:paraId="0838CA95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Quartile 2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14:paraId="05C0627E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Quartile 3&amp;4 </w:t>
            </w:r>
          </w:p>
          <w:p w14:paraId="408F1D44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TCI 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กลุ่ม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1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14:paraId="4D629AF6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TCI 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กลุ่ม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FFFFFF"/>
          </w:tcPr>
          <w:p w14:paraId="5ADFA05D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 First author </w:t>
            </w:r>
          </w:p>
          <w:p w14:paraId="5017F72F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Corresponding author</w:t>
            </w:r>
          </w:p>
          <w:p w14:paraId="4272B964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Co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author</w:t>
            </w:r>
          </w:p>
        </w:tc>
      </w:tr>
      <w:tr w:rsidR="00DD6A9A" w:rsidRPr="00A85626" w14:paraId="34E4AE0B" w14:textId="77777777" w:rsidTr="005C53AA">
        <w:tc>
          <w:tcPr>
            <w:tcW w:w="4673" w:type="dxa"/>
            <w:shd w:val="clear" w:color="auto" w:fill="FFFFFF"/>
          </w:tcPr>
          <w:p w14:paraId="78FE806C" w14:textId="77777777" w:rsidR="00DD6A9A" w:rsidRPr="00A85626" w:rsidRDefault="00DD6A9A" w:rsidP="00DD6A9A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spacing w:after="0"/>
              <w:ind w:left="313" w:right="748" w:hanging="284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shd w:val="clear" w:color="auto" w:fill="FFFFFF"/>
          </w:tcPr>
          <w:p w14:paraId="5691B01C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Quartile 1 </w:t>
            </w:r>
          </w:p>
          <w:p w14:paraId="2E1E0C32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Quartile 2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14:paraId="51C6B4D4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Quartile 3&amp;4 </w:t>
            </w:r>
          </w:p>
          <w:p w14:paraId="4F13FA9D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TCI 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กลุ่ม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1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14:paraId="4C822B75" w14:textId="77777777" w:rsidR="00A85626" w:rsidRPr="00A85626" w:rsidRDefault="00DD6A9A" w:rsidP="005C53A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TCI 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กลุ่ม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FFFFFF"/>
          </w:tcPr>
          <w:p w14:paraId="38C9F9DA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 First author </w:t>
            </w:r>
          </w:p>
          <w:p w14:paraId="3782EB93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Corresponding author</w:t>
            </w:r>
          </w:p>
          <w:p w14:paraId="349435E7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Co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author</w:t>
            </w:r>
          </w:p>
        </w:tc>
      </w:tr>
      <w:tr w:rsidR="00DD6A9A" w:rsidRPr="00A85626" w14:paraId="270C4CBE" w14:textId="77777777" w:rsidTr="005C53AA">
        <w:tc>
          <w:tcPr>
            <w:tcW w:w="4673" w:type="dxa"/>
            <w:shd w:val="clear" w:color="auto" w:fill="FFFFFF"/>
          </w:tcPr>
          <w:p w14:paraId="43F5AEA4" w14:textId="77777777" w:rsidR="00DD6A9A" w:rsidRPr="00A85626" w:rsidRDefault="00A85626" w:rsidP="00DD6A9A">
            <w:pPr>
              <w:pStyle w:val="a3"/>
              <w:numPr>
                <w:ilvl w:val="0"/>
                <w:numId w:val="14"/>
              </w:numPr>
              <w:tabs>
                <w:tab w:val="left" w:pos="313"/>
              </w:tabs>
              <w:spacing w:after="0"/>
              <w:ind w:left="313" w:right="748" w:hanging="284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…</w:t>
            </w:r>
          </w:p>
        </w:tc>
        <w:tc>
          <w:tcPr>
            <w:tcW w:w="2552" w:type="dxa"/>
            <w:shd w:val="clear" w:color="auto" w:fill="FFFFFF"/>
          </w:tcPr>
          <w:p w14:paraId="4339B0D4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Quartile 1 </w:t>
            </w:r>
          </w:p>
          <w:p w14:paraId="17419A65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Quartile 2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14:paraId="4ACCE550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Scopus/ISI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Quartile 3&amp;4 </w:t>
            </w:r>
          </w:p>
          <w:p w14:paraId="318618FD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TCI 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กลุ่ม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1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  <w:p w14:paraId="00795D1C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/>
              <w:ind w:left="322" w:hanging="28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TCI 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กลุ่ม 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FFFFFF"/>
          </w:tcPr>
          <w:p w14:paraId="4AF59B51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 xml:space="preserve"> First author </w:t>
            </w:r>
          </w:p>
          <w:p w14:paraId="4B544958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Corresponding author</w:t>
            </w:r>
          </w:p>
          <w:p w14:paraId="7B8E8EE1" w14:textId="77777777" w:rsidR="00DD6A9A" w:rsidRPr="00A85626" w:rsidRDefault="00DD6A9A" w:rsidP="00DD6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85626">
              <w:rPr>
                <w:rFonts w:ascii="TH Niramit AS" w:hAnsi="TH Niramit AS" w:cs="TH Niramit AS"/>
                <w:sz w:val="24"/>
                <w:szCs w:val="24"/>
              </w:rPr>
              <w:t>Co</w:t>
            </w:r>
            <w:r w:rsidRPr="00A85626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A85626">
              <w:rPr>
                <w:rFonts w:ascii="TH Niramit AS" w:hAnsi="TH Niramit AS" w:cs="TH Niramit AS"/>
                <w:sz w:val="24"/>
                <w:szCs w:val="24"/>
              </w:rPr>
              <w:t>author</w:t>
            </w:r>
          </w:p>
        </w:tc>
      </w:tr>
    </w:tbl>
    <w:p w14:paraId="1DE8EA5F" w14:textId="77777777" w:rsidR="009E0D7D" w:rsidRDefault="009E0D7D" w:rsidP="00A35B2E">
      <w:pPr>
        <w:pStyle w:val="a3"/>
        <w:tabs>
          <w:tab w:val="left" w:pos="1418"/>
          <w:tab w:val="left" w:pos="1843"/>
          <w:tab w:val="left" w:pos="2268"/>
        </w:tabs>
        <w:spacing w:after="0"/>
        <w:ind w:left="426"/>
        <w:rPr>
          <w:rFonts w:ascii="TH Niramit AS" w:hAnsi="TH Niramit AS" w:cs="TH Niramit AS"/>
          <w:b/>
          <w:bCs/>
          <w:sz w:val="32"/>
          <w:szCs w:val="32"/>
        </w:rPr>
      </w:pPr>
    </w:p>
    <w:p w14:paraId="0B73EDB8" w14:textId="77777777" w:rsidR="00361FB7" w:rsidRDefault="00361FB7" w:rsidP="00A35B2E">
      <w:pPr>
        <w:pStyle w:val="a3"/>
        <w:tabs>
          <w:tab w:val="left" w:pos="1418"/>
          <w:tab w:val="left" w:pos="1843"/>
          <w:tab w:val="left" w:pos="2268"/>
        </w:tabs>
        <w:spacing w:after="0"/>
        <w:ind w:left="426"/>
        <w:rPr>
          <w:rFonts w:ascii="TH Niramit AS" w:hAnsi="TH Niramit AS" w:cs="TH Niramit AS"/>
          <w:b/>
          <w:bCs/>
          <w:sz w:val="32"/>
          <w:szCs w:val="32"/>
        </w:rPr>
      </w:pPr>
    </w:p>
    <w:p w14:paraId="79736FF3" w14:textId="77777777" w:rsidR="00361FB7" w:rsidRDefault="00361FB7" w:rsidP="00A35B2E">
      <w:pPr>
        <w:pStyle w:val="a3"/>
        <w:tabs>
          <w:tab w:val="left" w:pos="1418"/>
          <w:tab w:val="left" w:pos="1843"/>
          <w:tab w:val="left" w:pos="2268"/>
        </w:tabs>
        <w:spacing w:after="0"/>
        <w:ind w:left="426"/>
        <w:rPr>
          <w:rFonts w:ascii="TH Niramit AS" w:hAnsi="TH Niramit AS" w:cs="TH Niramit AS"/>
          <w:b/>
          <w:bCs/>
          <w:sz w:val="32"/>
          <w:szCs w:val="32"/>
        </w:rPr>
      </w:pPr>
    </w:p>
    <w:p w14:paraId="5C9AC1C0" w14:textId="77777777" w:rsidR="00361FB7" w:rsidRDefault="00361FB7" w:rsidP="00A35B2E">
      <w:pPr>
        <w:pStyle w:val="a3"/>
        <w:tabs>
          <w:tab w:val="left" w:pos="1418"/>
          <w:tab w:val="left" w:pos="1843"/>
          <w:tab w:val="left" w:pos="2268"/>
        </w:tabs>
        <w:spacing w:after="0"/>
        <w:ind w:left="426"/>
        <w:rPr>
          <w:rFonts w:ascii="TH Niramit AS" w:hAnsi="TH Niramit AS" w:cs="TH Niramit AS"/>
          <w:b/>
          <w:bCs/>
          <w:sz w:val="32"/>
          <w:szCs w:val="32"/>
        </w:rPr>
      </w:pPr>
    </w:p>
    <w:p w14:paraId="3807C1FC" w14:textId="77777777" w:rsidR="00361FB7" w:rsidRPr="00262D70" w:rsidRDefault="00361FB7" w:rsidP="00A35B2E">
      <w:pPr>
        <w:pStyle w:val="a3"/>
        <w:tabs>
          <w:tab w:val="left" w:pos="1418"/>
          <w:tab w:val="left" w:pos="1843"/>
          <w:tab w:val="left" w:pos="2268"/>
        </w:tabs>
        <w:spacing w:after="0"/>
        <w:ind w:left="426"/>
        <w:rPr>
          <w:rFonts w:ascii="TH Niramit AS" w:hAnsi="TH Niramit AS" w:cs="TH Niramit AS"/>
          <w:b/>
          <w:bCs/>
          <w:sz w:val="32"/>
          <w:szCs w:val="32"/>
        </w:rPr>
      </w:pPr>
    </w:p>
    <w:p w14:paraId="1CA9B538" w14:textId="77777777" w:rsidR="00DF575B" w:rsidRDefault="0039637C" w:rsidP="009E0D7D">
      <w:pPr>
        <w:tabs>
          <w:tab w:val="left" w:pos="1418"/>
          <w:tab w:val="left" w:pos="1843"/>
          <w:tab w:val="left" w:pos="2268"/>
        </w:tabs>
        <w:spacing w:after="0"/>
        <w:rPr>
          <w:rFonts w:ascii="TH Niramit AS" w:hAnsi="TH Niramit AS" w:cs="TH Niramit AS"/>
          <w:b/>
          <w:bCs/>
          <w:sz w:val="32"/>
          <w:szCs w:val="32"/>
        </w:rPr>
      </w:pPr>
      <w:r w:rsidRPr="0039637C">
        <w:rPr>
          <w:rFonts w:ascii="TH NiramitIT๙" w:hAnsi="TH NiramitIT๙" w:cs="TH NiramitIT๙"/>
          <w:b/>
          <w:bCs/>
          <w:sz w:val="32"/>
          <w:szCs w:val="32"/>
          <w:cs/>
        </w:rPr>
        <w:t>ผลงานที่ได้รับการจดสิทธิบัตร หรืออนุสิทธิบัตร หรือการขึ้นทะเบียนทรัพย์สินทางปัญญาในรูปแบบอื่น ๆ</w:t>
      </w:r>
      <w:r w:rsidRPr="0039637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หรือ </w:t>
      </w:r>
      <w:r w:rsidR="00DF575B" w:rsidRPr="0039637C">
        <w:rPr>
          <w:rFonts w:ascii="TH Niramit AS" w:hAnsi="TH Niramit AS" w:cs="TH Niramit AS"/>
          <w:b/>
          <w:bCs/>
          <w:sz w:val="32"/>
          <w:szCs w:val="32"/>
          <w:cs/>
        </w:rPr>
        <w:t>งานสร้างสรรค์</w:t>
      </w:r>
      <w:r w:rsidRPr="0039637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14:paraId="3599E290" w14:textId="77777777" w:rsidR="005C53AA" w:rsidRPr="005C53AA" w:rsidRDefault="005C53AA" w:rsidP="005C53AA">
      <w:pPr>
        <w:tabs>
          <w:tab w:val="left" w:pos="1418"/>
          <w:tab w:val="left" w:pos="1843"/>
          <w:tab w:val="left" w:pos="2268"/>
        </w:tabs>
        <w:spacing w:after="0"/>
        <w:rPr>
          <w:rFonts w:ascii="TH Niramit AS" w:hAnsi="TH Niramit AS" w:cs="TH Niramit AS"/>
          <w:b/>
          <w:bCs/>
          <w:sz w:val="32"/>
          <w:szCs w:val="32"/>
          <w:u w:val="double"/>
        </w:rPr>
      </w:pPr>
      <w:r w:rsidRPr="005C53AA">
        <w:rPr>
          <w:rFonts w:ascii="TH Niramit AS" w:hAnsi="TH Niramit AS" w:cs="TH Niramit AS"/>
          <w:b/>
          <w:bCs/>
          <w:sz w:val="32"/>
          <w:szCs w:val="32"/>
          <w:u w:val="double"/>
          <w:cs/>
        </w:rPr>
        <w:t>งานด้านทรัพย์สินทางปัญญา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402"/>
        <w:gridCol w:w="1933"/>
      </w:tblGrid>
      <w:tr w:rsidR="005C53AA" w:rsidRPr="00262D70" w14:paraId="5A1B0DFB" w14:textId="77777777" w:rsidTr="002773D0">
        <w:trPr>
          <w:tblHeader/>
        </w:trPr>
        <w:tc>
          <w:tcPr>
            <w:tcW w:w="3681" w:type="dxa"/>
            <w:shd w:val="clear" w:color="auto" w:fill="BFBFBF" w:themeFill="background1" w:themeFillShade="BF"/>
            <w:vAlign w:val="center"/>
          </w:tcPr>
          <w:p w14:paraId="6B957125" w14:textId="77777777" w:rsidR="005C53AA" w:rsidRPr="00262D70" w:rsidRDefault="005C53AA" w:rsidP="003128F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62D7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ชื่อผลงาน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5F22998B" w14:textId="77777777" w:rsidR="005C53AA" w:rsidRPr="00262D70" w:rsidRDefault="005C53AA" w:rsidP="003128F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62D7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ประเภทของทรัพย์สินทางปัญญา</w:t>
            </w:r>
          </w:p>
        </w:tc>
        <w:tc>
          <w:tcPr>
            <w:tcW w:w="1933" w:type="dxa"/>
            <w:shd w:val="clear" w:color="auto" w:fill="BFBFBF" w:themeFill="background1" w:themeFillShade="BF"/>
            <w:vAlign w:val="center"/>
          </w:tcPr>
          <w:p w14:paraId="4D694223" w14:textId="77777777" w:rsidR="005C53AA" w:rsidRPr="00262D70" w:rsidRDefault="005C53AA" w:rsidP="003128FB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62D7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การมีส่วนร่วมในผลงาน</w:t>
            </w:r>
          </w:p>
        </w:tc>
      </w:tr>
      <w:tr w:rsidR="005C53AA" w:rsidRPr="00262D70" w14:paraId="47F47E23" w14:textId="77777777" w:rsidTr="005C53AA">
        <w:tc>
          <w:tcPr>
            <w:tcW w:w="3681" w:type="dxa"/>
            <w:shd w:val="clear" w:color="auto" w:fill="FFFFFF"/>
          </w:tcPr>
          <w:p w14:paraId="5AF44B25" w14:textId="77777777" w:rsidR="005C53AA" w:rsidRPr="00262D70" w:rsidRDefault="005C53AA" w:rsidP="005C53AA">
            <w:pPr>
              <w:pStyle w:val="a3"/>
              <w:numPr>
                <w:ilvl w:val="0"/>
                <w:numId w:val="17"/>
              </w:numPr>
              <w:tabs>
                <w:tab w:val="left" w:pos="313"/>
              </w:tabs>
              <w:spacing w:after="0"/>
              <w:ind w:right="748" w:hanging="720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62D70">
              <w:rPr>
                <w:rFonts w:ascii="TH Niramit AS" w:hAnsi="TH Niramit AS" w:cs="TH Niramit AS"/>
                <w:sz w:val="24"/>
                <w:szCs w:val="24"/>
                <w:cs/>
              </w:rPr>
              <w:t>.....</w:t>
            </w:r>
          </w:p>
        </w:tc>
        <w:tc>
          <w:tcPr>
            <w:tcW w:w="3402" w:type="dxa"/>
            <w:shd w:val="clear" w:color="auto" w:fill="FFFFFF"/>
          </w:tcPr>
          <w:p w14:paraId="68F3B909" w14:textId="77777777" w:rsidR="005C53AA" w:rsidRPr="0039637C" w:rsidRDefault="005C53AA" w:rsidP="005C53AA">
            <w:pPr>
              <w:pStyle w:val="a3"/>
              <w:numPr>
                <w:ilvl w:val="0"/>
                <w:numId w:val="25"/>
              </w:numPr>
              <w:spacing w:after="0"/>
              <w:ind w:left="451" w:hanging="284"/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39637C">
              <w:rPr>
                <w:rFonts w:ascii="TH Niramit AS" w:hAnsi="TH Niramit AS" w:cs="TH Niramit AS"/>
                <w:sz w:val="24"/>
                <w:szCs w:val="24"/>
                <w:cs/>
              </w:rPr>
              <w:t>สิทธิบัตร</w:t>
            </w:r>
          </w:p>
          <w:p w14:paraId="690E6C01" w14:textId="77777777" w:rsidR="005C53AA" w:rsidRPr="0039637C" w:rsidRDefault="005C53AA" w:rsidP="005C53AA">
            <w:pPr>
              <w:pStyle w:val="a3"/>
              <w:numPr>
                <w:ilvl w:val="0"/>
                <w:numId w:val="25"/>
              </w:numPr>
              <w:spacing w:after="0"/>
              <w:ind w:left="451" w:hanging="284"/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39637C">
              <w:rPr>
                <w:rFonts w:ascii="TH Niramit AS" w:hAnsi="TH Niramit AS" w:cs="TH Niramit AS"/>
                <w:sz w:val="24"/>
                <w:szCs w:val="24"/>
                <w:cs/>
              </w:rPr>
              <w:t>อนุสิทธิบัตร</w:t>
            </w:r>
          </w:p>
          <w:p w14:paraId="6952451E" w14:textId="77777777" w:rsidR="005C53AA" w:rsidRPr="0039637C" w:rsidRDefault="005C53AA" w:rsidP="005C53AA">
            <w:pPr>
              <w:pStyle w:val="a3"/>
              <w:numPr>
                <w:ilvl w:val="0"/>
                <w:numId w:val="25"/>
              </w:numPr>
              <w:spacing w:after="0"/>
              <w:ind w:left="451" w:hanging="284"/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39637C">
              <w:rPr>
                <w:rFonts w:ascii="TH Niramit AS" w:hAnsi="TH Niramit AS" w:cs="TH Niramit AS"/>
                <w:sz w:val="24"/>
                <w:szCs w:val="24"/>
                <w:cs/>
              </w:rPr>
              <w:t>การขึ้นทะเบียนทรัพย์สินทางปัญญาในรูปแบบอื่น ๆ</w:t>
            </w:r>
          </w:p>
        </w:tc>
        <w:tc>
          <w:tcPr>
            <w:tcW w:w="1933" w:type="dxa"/>
            <w:shd w:val="clear" w:color="auto" w:fill="FFFFFF"/>
          </w:tcPr>
          <w:p w14:paraId="1432792D" w14:textId="77777777" w:rsidR="005C53AA" w:rsidRDefault="005C53AA" w:rsidP="005C53A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D6A9A">
              <w:rPr>
                <w:rFonts w:ascii="TH Niramit AS" w:hAnsi="TH Niramit AS" w:cs="TH Niramit AS"/>
                <w:sz w:val="24"/>
                <w:szCs w:val="24"/>
              </w:rPr>
              <w:t xml:space="preserve">First author </w:t>
            </w:r>
          </w:p>
          <w:p w14:paraId="6F5F6EB0" w14:textId="77777777" w:rsidR="005C53AA" w:rsidRDefault="005C53AA" w:rsidP="005C53A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DD6A9A">
              <w:rPr>
                <w:rFonts w:ascii="TH Niramit AS" w:hAnsi="TH Niramit AS" w:cs="TH Niramit AS"/>
                <w:sz w:val="24"/>
                <w:szCs w:val="24"/>
              </w:rPr>
              <w:t>Corresponding author</w:t>
            </w:r>
          </w:p>
          <w:p w14:paraId="3B2650BF" w14:textId="77777777" w:rsidR="005C53AA" w:rsidRPr="00DD6A9A" w:rsidRDefault="005C53AA" w:rsidP="005C53A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D6A9A">
              <w:rPr>
                <w:rFonts w:ascii="TH Niramit AS" w:hAnsi="TH Niramit AS" w:cs="TH Niramit AS"/>
                <w:sz w:val="24"/>
                <w:szCs w:val="24"/>
              </w:rPr>
              <w:t>Co</w:t>
            </w:r>
            <w:r w:rsidRPr="00DD6A9A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DD6A9A">
              <w:rPr>
                <w:rFonts w:ascii="TH Niramit AS" w:hAnsi="TH Niramit AS" w:cs="TH Niramit AS"/>
                <w:sz w:val="24"/>
                <w:szCs w:val="24"/>
              </w:rPr>
              <w:t>author</w:t>
            </w:r>
          </w:p>
        </w:tc>
      </w:tr>
      <w:tr w:rsidR="005C53AA" w:rsidRPr="00262D70" w14:paraId="281327D3" w14:textId="77777777" w:rsidTr="005C53AA">
        <w:tc>
          <w:tcPr>
            <w:tcW w:w="3681" w:type="dxa"/>
            <w:shd w:val="clear" w:color="auto" w:fill="FFFFFF"/>
          </w:tcPr>
          <w:p w14:paraId="0997DAE3" w14:textId="77777777" w:rsidR="005C53AA" w:rsidRPr="00262D70" w:rsidRDefault="005C53AA" w:rsidP="005C53AA">
            <w:pPr>
              <w:pStyle w:val="a3"/>
              <w:numPr>
                <w:ilvl w:val="0"/>
                <w:numId w:val="17"/>
              </w:numPr>
              <w:tabs>
                <w:tab w:val="left" w:pos="313"/>
              </w:tabs>
              <w:spacing w:after="0"/>
              <w:ind w:right="748" w:hanging="720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62D70">
              <w:rPr>
                <w:rFonts w:ascii="TH Niramit AS" w:hAnsi="TH Niramit AS" w:cs="TH Niramit AS"/>
                <w:sz w:val="24"/>
                <w:szCs w:val="24"/>
                <w:cs/>
              </w:rPr>
              <w:t>...</w:t>
            </w:r>
          </w:p>
        </w:tc>
        <w:tc>
          <w:tcPr>
            <w:tcW w:w="3402" w:type="dxa"/>
            <w:shd w:val="clear" w:color="auto" w:fill="FFFFFF"/>
          </w:tcPr>
          <w:p w14:paraId="21B4E599" w14:textId="77777777" w:rsidR="005C53AA" w:rsidRPr="0039637C" w:rsidRDefault="005C53AA" w:rsidP="005C53AA">
            <w:pPr>
              <w:pStyle w:val="a3"/>
              <w:numPr>
                <w:ilvl w:val="0"/>
                <w:numId w:val="25"/>
              </w:numPr>
              <w:spacing w:after="0"/>
              <w:ind w:left="451" w:hanging="284"/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39637C">
              <w:rPr>
                <w:rFonts w:ascii="TH Niramit AS" w:hAnsi="TH Niramit AS" w:cs="TH Niramit AS"/>
                <w:sz w:val="24"/>
                <w:szCs w:val="24"/>
                <w:cs/>
              </w:rPr>
              <w:t>สิทธิบัตร</w:t>
            </w:r>
          </w:p>
          <w:p w14:paraId="33D8DBB9" w14:textId="77777777" w:rsidR="005C53AA" w:rsidRPr="0039637C" w:rsidRDefault="005C53AA" w:rsidP="005C53AA">
            <w:pPr>
              <w:pStyle w:val="a3"/>
              <w:numPr>
                <w:ilvl w:val="0"/>
                <w:numId w:val="25"/>
              </w:numPr>
              <w:spacing w:after="0"/>
              <w:ind w:left="451" w:hanging="284"/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39637C">
              <w:rPr>
                <w:rFonts w:ascii="TH Niramit AS" w:hAnsi="TH Niramit AS" w:cs="TH Niramit AS"/>
                <w:sz w:val="24"/>
                <w:szCs w:val="24"/>
                <w:cs/>
              </w:rPr>
              <w:t>อนุสิทธิบัตร</w:t>
            </w:r>
          </w:p>
          <w:p w14:paraId="21722A71" w14:textId="77777777" w:rsidR="005C53AA" w:rsidRPr="0039637C" w:rsidRDefault="005C53AA" w:rsidP="005C53AA">
            <w:pPr>
              <w:pStyle w:val="a3"/>
              <w:numPr>
                <w:ilvl w:val="0"/>
                <w:numId w:val="25"/>
              </w:numPr>
              <w:spacing w:after="0"/>
              <w:ind w:left="451" w:hanging="284"/>
              <w:jc w:val="thaiDistribute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39637C">
              <w:rPr>
                <w:rFonts w:ascii="TH Niramit AS" w:hAnsi="TH Niramit AS" w:cs="TH Niramit AS"/>
                <w:sz w:val="24"/>
                <w:szCs w:val="24"/>
                <w:cs/>
              </w:rPr>
              <w:t>การขึ้นทะเบียนทรัพย์สินทางปัญญาในรูปแบบอื่น ๆ</w:t>
            </w:r>
          </w:p>
        </w:tc>
        <w:tc>
          <w:tcPr>
            <w:tcW w:w="1933" w:type="dxa"/>
            <w:shd w:val="clear" w:color="auto" w:fill="FFFFFF"/>
          </w:tcPr>
          <w:p w14:paraId="33D2E98C" w14:textId="77777777" w:rsidR="005C53AA" w:rsidRDefault="005C53AA" w:rsidP="005C53A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D6A9A">
              <w:rPr>
                <w:rFonts w:ascii="TH Niramit AS" w:hAnsi="TH Niramit AS" w:cs="TH Niramit AS"/>
                <w:sz w:val="24"/>
                <w:szCs w:val="24"/>
              </w:rPr>
              <w:t xml:space="preserve">First author </w:t>
            </w:r>
          </w:p>
          <w:p w14:paraId="3D56780D" w14:textId="77777777" w:rsidR="005C53AA" w:rsidRDefault="005C53AA" w:rsidP="005C53A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DD6A9A">
              <w:rPr>
                <w:rFonts w:ascii="TH Niramit AS" w:hAnsi="TH Niramit AS" w:cs="TH Niramit AS"/>
                <w:sz w:val="24"/>
                <w:szCs w:val="24"/>
              </w:rPr>
              <w:t>Corresponding author</w:t>
            </w:r>
          </w:p>
          <w:p w14:paraId="39485C8C" w14:textId="77777777" w:rsidR="005C53AA" w:rsidRPr="00DD6A9A" w:rsidRDefault="005C53AA" w:rsidP="005C53A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D6A9A">
              <w:rPr>
                <w:rFonts w:ascii="TH Niramit AS" w:hAnsi="TH Niramit AS" w:cs="TH Niramit AS"/>
                <w:sz w:val="24"/>
                <w:szCs w:val="24"/>
              </w:rPr>
              <w:t>Co</w:t>
            </w:r>
            <w:r w:rsidRPr="00DD6A9A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DD6A9A">
              <w:rPr>
                <w:rFonts w:ascii="TH Niramit AS" w:hAnsi="TH Niramit AS" w:cs="TH Niramit AS"/>
                <w:sz w:val="24"/>
                <w:szCs w:val="24"/>
              </w:rPr>
              <w:t>author</w:t>
            </w:r>
          </w:p>
        </w:tc>
      </w:tr>
    </w:tbl>
    <w:p w14:paraId="01EB8FA4" w14:textId="77777777" w:rsidR="005C53AA" w:rsidRPr="002773D0" w:rsidRDefault="005C53AA" w:rsidP="002773D0">
      <w:pPr>
        <w:tabs>
          <w:tab w:val="left" w:pos="1418"/>
          <w:tab w:val="left" w:pos="1843"/>
          <w:tab w:val="left" w:pos="2268"/>
        </w:tabs>
        <w:spacing w:after="0"/>
        <w:rPr>
          <w:rFonts w:ascii="TH Niramit AS" w:hAnsi="TH Niramit AS" w:cs="TH Niramit AS"/>
          <w:spacing w:val="-6"/>
          <w:sz w:val="16"/>
          <w:szCs w:val="16"/>
          <w:cs/>
        </w:rPr>
      </w:pPr>
    </w:p>
    <w:p w14:paraId="44F22CB7" w14:textId="77777777" w:rsidR="00CA0F0F" w:rsidRPr="005C53AA" w:rsidRDefault="005C53AA" w:rsidP="009E0D7D">
      <w:pPr>
        <w:tabs>
          <w:tab w:val="left" w:pos="1418"/>
          <w:tab w:val="left" w:pos="1843"/>
          <w:tab w:val="left" w:pos="2268"/>
        </w:tabs>
        <w:spacing w:after="0"/>
        <w:rPr>
          <w:rFonts w:ascii="TH Niramit AS" w:hAnsi="TH Niramit AS" w:cs="TH Niramit AS"/>
          <w:b/>
          <w:bCs/>
          <w:sz w:val="32"/>
          <w:szCs w:val="32"/>
          <w:u w:val="double"/>
        </w:rPr>
      </w:pPr>
      <w:r w:rsidRPr="005C53AA">
        <w:rPr>
          <w:rFonts w:ascii="TH Niramit AS" w:hAnsi="TH Niramit AS" w:cs="TH Niramit AS"/>
          <w:b/>
          <w:bCs/>
          <w:sz w:val="32"/>
          <w:szCs w:val="32"/>
          <w:u w:val="double"/>
          <w:cs/>
        </w:rPr>
        <w:t>งานสร้างสรรค์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402"/>
        <w:gridCol w:w="1933"/>
      </w:tblGrid>
      <w:tr w:rsidR="00DF575B" w:rsidRPr="00262D70" w14:paraId="1ACC92E2" w14:textId="77777777" w:rsidTr="002773D0">
        <w:trPr>
          <w:tblHeader/>
        </w:trPr>
        <w:tc>
          <w:tcPr>
            <w:tcW w:w="3681" w:type="dxa"/>
            <w:shd w:val="clear" w:color="auto" w:fill="BFBFBF" w:themeFill="background1" w:themeFillShade="BF"/>
            <w:vAlign w:val="center"/>
          </w:tcPr>
          <w:p w14:paraId="19AA53C8" w14:textId="77777777" w:rsidR="00DF575B" w:rsidRPr="00262D70" w:rsidRDefault="00DF575B" w:rsidP="006A1D6E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62D7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ชื่อผลงาน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365CEE55" w14:textId="77777777" w:rsidR="00DF575B" w:rsidRPr="00262D70" w:rsidRDefault="00DF575B" w:rsidP="006A1D6E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62D7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ฐานข้อมูล/แหล่งเผยแพร่</w:t>
            </w:r>
          </w:p>
        </w:tc>
        <w:tc>
          <w:tcPr>
            <w:tcW w:w="1933" w:type="dxa"/>
            <w:shd w:val="clear" w:color="auto" w:fill="BFBFBF" w:themeFill="background1" w:themeFillShade="BF"/>
            <w:vAlign w:val="center"/>
          </w:tcPr>
          <w:p w14:paraId="26300214" w14:textId="77777777" w:rsidR="00DF575B" w:rsidRPr="00262D70" w:rsidRDefault="00DF575B" w:rsidP="006A1D6E">
            <w:pPr>
              <w:spacing w:after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62D7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การมีส่วนร่วมในผลงาน</w:t>
            </w:r>
          </w:p>
        </w:tc>
      </w:tr>
      <w:tr w:rsidR="0039637C" w:rsidRPr="00262D70" w14:paraId="3B55730B" w14:textId="77777777" w:rsidTr="009E0D7D">
        <w:tc>
          <w:tcPr>
            <w:tcW w:w="3681" w:type="dxa"/>
            <w:shd w:val="clear" w:color="auto" w:fill="FFFFFF"/>
          </w:tcPr>
          <w:p w14:paraId="352BA4DF" w14:textId="77777777" w:rsidR="0039637C" w:rsidRPr="00262D70" w:rsidRDefault="0039637C" w:rsidP="0039637C">
            <w:pPr>
              <w:pStyle w:val="a3"/>
              <w:numPr>
                <w:ilvl w:val="0"/>
                <w:numId w:val="16"/>
              </w:numPr>
              <w:tabs>
                <w:tab w:val="left" w:pos="313"/>
              </w:tabs>
              <w:spacing w:after="0"/>
              <w:ind w:left="454" w:right="748" w:hanging="454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62D70">
              <w:rPr>
                <w:rFonts w:ascii="TH Niramit AS" w:hAnsi="TH Niramit AS" w:cs="TH Niramit AS"/>
                <w:sz w:val="24"/>
                <w:szCs w:val="24"/>
                <w:cs/>
              </w:rPr>
              <w:t>.....</w:t>
            </w:r>
          </w:p>
        </w:tc>
        <w:tc>
          <w:tcPr>
            <w:tcW w:w="3402" w:type="dxa"/>
            <w:shd w:val="clear" w:color="auto" w:fill="FFFFFF"/>
          </w:tcPr>
          <w:p w14:paraId="6660BE66" w14:textId="77777777" w:rsidR="0039637C" w:rsidRPr="0039637C" w:rsidRDefault="0039637C" w:rsidP="0039637C">
            <w:pPr>
              <w:pStyle w:val="a3"/>
              <w:numPr>
                <w:ilvl w:val="0"/>
                <w:numId w:val="24"/>
              </w:numPr>
              <w:spacing w:after="0"/>
              <w:ind w:left="322" w:hanging="283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t>งานสร้างสรรค์ที่ได้รับการเผยแพร่</w:t>
            </w: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br/>
              <w:t>ในระดับภูมิภาคอาเซียน/ นานาชาติ</w:t>
            </w:r>
          </w:p>
          <w:p w14:paraId="28754285" w14:textId="77777777" w:rsidR="0039637C" w:rsidRPr="0039637C" w:rsidRDefault="0039637C" w:rsidP="0039637C">
            <w:pPr>
              <w:pStyle w:val="a3"/>
              <w:numPr>
                <w:ilvl w:val="0"/>
                <w:numId w:val="24"/>
              </w:numPr>
              <w:spacing w:after="0"/>
              <w:ind w:left="322" w:hanging="283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t>งานสร้างสรรค์ที่ได้รับการเผยแพร่</w:t>
            </w: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br/>
              <w:t>ในระดับความร่วมมือระหว่างประเทศ</w:t>
            </w:r>
          </w:p>
          <w:p w14:paraId="3585BEA2" w14:textId="77777777" w:rsidR="0039637C" w:rsidRPr="0039637C" w:rsidRDefault="0039637C" w:rsidP="0039637C">
            <w:pPr>
              <w:pStyle w:val="a3"/>
              <w:numPr>
                <w:ilvl w:val="0"/>
                <w:numId w:val="24"/>
              </w:numPr>
              <w:spacing w:after="0"/>
              <w:ind w:left="322" w:hanging="283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t>งานสร้างสรรค์ที่ได้รับการเผยแพร่</w:t>
            </w: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br/>
              <w:t>ในระดับชาติ</w:t>
            </w:r>
          </w:p>
          <w:p w14:paraId="66EF3048" w14:textId="77777777" w:rsidR="0039637C" w:rsidRPr="0039637C" w:rsidRDefault="0039637C" w:rsidP="0039637C">
            <w:pPr>
              <w:pStyle w:val="a3"/>
              <w:numPr>
                <w:ilvl w:val="0"/>
                <w:numId w:val="24"/>
              </w:numPr>
              <w:spacing w:after="0"/>
              <w:ind w:left="322" w:hanging="283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t>งานสร้างสรรค์ที่ได้รับการเผยแพร่</w:t>
            </w: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br/>
              <w:t>ในระดับสถาบัน</w:t>
            </w:r>
          </w:p>
          <w:p w14:paraId="011C156C" w14:textId="77777777" w:rsidR="0039637C" w:rsidRPr="0039637C" w:rsidRDefault="0039637C" w:rsidP="0039637C">
            <w:pPr>
              <w:pStyle w:val="a3"/>
              <w:numPr>
                <w:ilvl w:val="0"/>
                <w:numId w:val="24"/>
              </w:numPr>
              <w:spacing w:after="0"/>
              <w:ind w:left="322" w:hanging="283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lastRenderedPageBreak/>
              <w:t>งานสร้างสรรค์ที่ได้รับการเผยแพร่</w:t>
            </w: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br/>
              <w:t xml:space="preserve">สู่สาธารณะในลักษณะใดลักษณะหนึ่งหรือผ่านสื่ออิเล็กทรอนิกส์ </w:t>
            </w:r>
            <w:r w:rsidRPr="0039637C">
              <w:rPr>
                <w:rFonts w:ascii="TH NiramitIT๙" w:hAnsi="TH NiramitIT๙" w:cs="TH NiramitIT๙"/>
                <w:sz w:val="24"/>
                <w:szCs w:val="24"/>
              </w:rPr>
              <w:t>online</w:t>
            </w:r>
          </w:p>
        </w:tc>
        <w:tc>
          <w:tcPr>
            <w:tcW w:w="1933" w:type="dxa"/>
            <w:shd w:val="clear" w:color="auto" w:fill="FFFFFF"/>
          </w:tcPr>
          <w:p w14:paraId="2D6E8CDA" w14:textId="77777777" w:rsidR="0039637C" w:rsidRDefault="0039637C" w:rsidP="0039637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lastRenderedPageBreak/>
              <w:t xml:space="preserve"> </w:t>
            </w:r>
            <w:r w:rsidRPr="00DD6A9A">
              <w:rPr>
                <w:rFonts w:ascii="TH Niramit AS" w:hAnsi="TH Niramit AS" w:cs="TH Niramit AS"/>
                <w:sz w:val="24"/>
                <w:szCs w:val="24"/>
              </w:rPr>
              <w:t xml:space="preserve">First author </w:t>
            </w:r>
          </w:p>
          <w:p w14:paraId="051E5F04" w14:textId="77777777" w:rsidR="0039637C" w:rsidRDefault="0039637C" w:rsidP="0039637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DD6A9A">
              <w:rPr>
                <w:rFonts w:ascii="TH Niramit AS" w:hAnsi="TH Niramit AS" w:cs="TH Niramit AS"/>
                <w:sz w:val="24"/>
                <w:szCs w:val="24"/>
              </w:rPr>
              <w:t>Corresponding author</w:t>
            </w:r>
          </w:p>
          <w:p w14:paraId="792FD6EE" w14:textId="77777777" w:rsidR="0039637C" w:rsidRPr="00DD6A9A" w:rsidRDefault="0039637C" w:rsidP="0039637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D6A9A">
              <w:rPr>
                <w:rFonts w:ascii="TH Niramit AS" w:hAnsi="TH Niramit AS" w:cs="TH Niramit AS"/>
                <w:sz w:val="24"/>
                <w:szCs w:val="24"/>
              </w:rPr>
              <w:t>Co</w:t>
            </w:r>
            <w:r w:rsidRPr="00DD6A9A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DD6A9A">
              <w:rPr>
                <w:rFonts w:ascii="TH Niramit AS" w:hAnsi="TH Niramit AS" w:cs="TH Niramit AS"/>
                <w:sz w:val="24"/>
                <w:szCs w:val="24"/>
              </w:rPr>
              <w:t>author</w:t>
            </w:r>
          </w:p>
        </w:tc>
      </w:tr>
      <w:tr w:rsidR="0039637C" w:rsidRPr="00262D70" w14:paraId="3BCC4134" w14:textId="77777777" w:rsidTr="009E0D7D">
        <w:tc>
          <w:tcPr>
            <w:tcW w:w="3681" w:type="dxa"/>
            <w:shd w:val="clear" w:color="auto" w:fill="FFFFFF"/>
          </w:tcPr>
          <w:p w14:paraId="582B318E" w14:textId="77777777" w:rsidR="0039637C" w:rsidRPr="00262D70" w:rsidRDefault="0039637C" w:rsidP="0039637C">
            <w:pPr>
              <w:pStyle w:val="a3"/>
              <w:numPr>
                <w:ilvl w:val="0"/>
                <w:numId w:val="16"/>
              </w:numPr>
              <w:tabs>
                <w:tab w:val="left" w:pos="313"/>
              </w:tabs>
              <w:spacing w:after="0"/>
              <w:ind w:left="454" w:right="748" w:hanging="454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62D70">
              <w:rPr>
                <w:rFonts w:ascii="TH Niramit AS" w:hAnsi="TH Niramit AS" w:cs="TH Niramit AS"/>
                <w:sz w:val="24"/>
                <w:szCs w:val="24"/>
                <w:cs/>
              </w:rPr>
              <w:t>.....</w:t>
            </w:r>
          </w:p>
        </w:tc>
        <w:tc>
          <w:tcPr>
            <w:tcW w:w="3402" w:type="dxa"/>
            <w:shd w:val="clear" w:color="auto" w:fill="FFFFFF"/>
          </w:tcPr>
          <w:p w14:paraId="0C18F625" w14:textId="77777777" w:rsidR="0039637C" w:rsidRPr="0039637C" w:rsidRDefault="0039637C" w:rsidP="0039637C">
            <w:pPr>
              <w:pStyle w:val="a3"/>
              <w:numPr>
                <w:ilvl w:val="0"/>
                <w:numId w:val="24"/>
              </w:numPr>
              <w:spacing w:after="0"/>
              <w:ind w:left="322" w:hanging="283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t>งานสร้างสรรค์ที่ได้รับการเผยแพร่</w:t>
            </w: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br/>
              <w:t>ในระดับภูมิภาคอาเซียน/ นานาชาติ</w:t>
            </w:r>
          </w:p>
          <w:p w14:paraId="34A7AFF3" w14:textId="77777777" w:rsidR="0039637C" w:rsidRPr="0039637C" w:rsidRDefault="0039637C" w:rsidP="0039637C">
            <w:pPr>
              <w:pStyle w:val="a3"/>
              <w:numPr>
                <w:ilvl w:val="0"/>
                <w:numId w:val="24"/>
              </w:numPr>
              <w:spacing w:after="0"/>
              <w:ind w:left="322" w:hanging="283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t>งานสร้างสรรค์ที่ได้รับการเผยแพร่</w:t>
            </w: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br/>
              <w:t>ในระดับความร่วมมือระหว่างประเทศ</w:t>
            </w:r>
          </w:p>
          <w:p w14:paraId="2015D432" w14:textId="77777777" w:rsidR="0039637C" w:rsidRPr="0039637C" w:rsidRDefault="0039637C" w:rsidP="0039637C">
            <w:pPr>
              <w:pStyle w:val="a3"/>
              <w:numPr>
                <w:ilvl w:val="0"/>
                <w:numId w:val="24"/>
              </w:numPr>
              <w:spacing w:after="0"/>
              <w:ind w:left="322" w:hanging="283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t>งานสร้างสรรค์ที่ได้รับการเผยแพร่</w:t>
            </w: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br/>
              <w:t>ในระดับชาติ</w:t>
            </w:r>
          </w:p>
          <w:p w14:paraId="007A509E" w14:textId="77777777" w:rsidR="0039637C" w:rsidRPr="0039637C" w:rsidRDefault="0039637C" w:rsidP="0039637C">
            <w:pPr>
              <w:pStyle w:val="a3"/>
              <w:numPr>
                <w:ilvl w:val="0"/>
                <w:numId w:val="24"/>
              </w:numPr>
              <w:spacing w:after="0"/>
              <w:ind w:left="322" w:hanging="283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t>งานสร้างสรรค์ที่ได้รับการเผยแพร่</w:t>
            </w: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br/>
              <w:t>ในระดับสถาบัน</w:t>
            </w:r>
          </w:p>
          <w:p w14:paraId="6F7377B1" w14:textId="77777777" w:rsidR="0039637C" w:rsidRPr="0039637C" w:rsidRDefault="0039637C" w:rsidP="0039637C">
            <w:pPr>
              <w:pStyle w:val="a3"/>
              <w:numPr>
                <w:ilvl w:val="0"/>
                <w:numId w:val="24"/>
              </w:numPr>
              <w:spacing w:after="0"/>
              <w:ind w:left="322" w:hanging="283"/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t>งานสร้างสรรค์ที่ได้รับการเผยแพร่</w:t>
            </w:r>
            <w:r w:rsidRPr="0039637C">
              <w:rPr>
                <w:rFonts w:ascii="TH NiramitIT๙" w:hAnsi="TH NiramitIT๙" w:cs="TH NiramitIT๙"/>
                <w:sz w:val="24"/>
                <w:szCs w:val="24"/>
                <w:cs/>
              </w:rPr>
              <w:br/>
              <w:t xml:space="preserve">สู่สาธารณะในลักษณะใดลักษณะหนึ่งหรือผ่านสื่ออิเล็กทรอนิกส์ </w:t>
            </w:r>
            <w:r w:rsidRPr="0039637C">
              <w:rPr>
                <w:rFonts w:ascii="TH NiramitIT๙" w:hAnsi="TH NiramitIT๙" w:cs="TH NiramitIT๙"/>
                <w:sz w:val="24"/>
                <w:szCs w:val="24"/>
              </w:rPr>
              <w:t>online</w:t>
            </w:r>
          </w:p>
        </w:tc>
        <w:tc>
          <w:tcPr>
            <w:tcW w:w="1933" w:type="dxa"/>
            <w:shd w:val="clear" w:color="auto" w:fill="FFFFFF"/>
          </w:tcPr>
          <w:p w14:paraId="3BC3A748" w14:textId="77777777" w:rsidR="0039637C" w:rsidRDefault="0039637C" w:rsidP="0039637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DD6A9A">
              <w:rPr>
                <w:rFonts w:ascii="TH Niramit AS" w:hAnsi="TH Niramit AS" w:cs="TH Niramit AS"/>
                <w:sz w:val="24"/>
                <w:szCs w:val="24"/>
              </w:rPr>
              <w:t xml:space="preserve">First author </w:t>
            </w:r>
          </w:p>
          <w:p w14:paraId="5BF53C69" w14:textId="77777777" w:rsidR="0039637C" w:rsidRDefault="0039637C" w:rsidP="0039637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</w:rPr>
            </w:pPr>
            <w:r w:rsidRPr="00DD6A9A">
              <w:rPr>
                <w:rFonts w:ascii="TH Niramit AS" w:hAnsi="TH Niramit AS" w:cs="TH Niramit AS"/>
                <w:sz w:val="24"/>
                <w:szCs w:val="24"/>
              </w:rPr>
              <w:t>Corresponding author</w:t>
            </w:r>
          </w:p>
          <w:p w14:paraId="6A1B7E61" w14:textId="77777777" w:rsidR="0039637C" w:rsidRPr="00DD6A9A" w:rsidRDefault="0039637C" w:rsidP="0039637C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9" w:hanging="17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D6A9A">
              <w:rPr>
                <w:rFonts w:ascii="TH Niramit AS" w:hAnsi="TH Niramit AS" w:cs="TH Niramit AS"/>
                <w:sz w:val="24"/>
                <w:szCs w:val="24"/>
              </w:rPr>
              <w:t>Co</w:t>
            </w:r>
            <w:r w:rsidRPr="00DD6A9A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DD6A9A">
              <w:rPr>
                <w:rFonts w:ascii="TH Niramit AS" w:hAnsi="TH Niramit AS" w:cs="TH Niramit AS"/>
                <w:sz w:val="24"/>
                <w:szCs w:val="24"/>
              </w:rPr>
              <w:t>author</w:t>
            </w:r>
          </w:p>
        </w:tc>
      </w:tr>
    </w:tbl>
    <w:p w14:paraId="25EE4C4C" w14:textId="77777777" w:rsidR="006E12AA" w:rsidRDefault="006E12AA" w:rsidP="00E15A6D">
      <w:pPr>
        <w:tabs>
          <w:tab w:val="left" w:pos="1418"/>
          <w:tab w:val="left" w:pos="1843"/>
          <w:tab w:val="left" w:pos="2268"/>
        </w:tabs>
        <w:rPr>
          <w:rFonts w:ascii="TH Niramit AS" w:hAnsi="TH Niramit AS" w:cs="TH Niramit AS"/>
          <w:b/>
          <w:bCs/>
          <w:sz w:val="16"/>
          <w:szCs w:val="16"/>
        </w:rPr>
      </w:pPr>
    </w:p>
    <w:p w14:paraId="41F1C25F" w14:textId="77777777" w:rsidR="0039637C" w:rsidRDefault="0039637C" w:rsidP="00E15A6D">
      <w:pPr>
        <w:tabs>
          <w:tab w:val="left" w:pos="1418"/>
          <w:tab w:val="left" w:pos="1843"/>
          <w:tab w:val="left" w:pos="2268"/>
        </w:tabs>
        <w:rPr>
          <w:rFonts w:ascii="TH Niramit AS" w:hAnsi="TH Niramit AS" w:cs="TH Niramit AS"/>
          <w:b/>
          <w:bCs/>
          <w:sz w:val="16"/>
          <w:szCs w:val="16"/>
        </w:rPr>
      </w:pPr>
    </w:p>
    <w:p w14:paraId="72BA8A47" w14:textId="77777777" w:rsidR="00845925" w:rsidRDefault="00845925" w:rsidP="00845925">
      <w:pPr>
        <w:tabs>
          <w:tab w:val="left" w:pos="426"/>
          <w:tab w:val="left" w:pos="1843"/>
          <w:tab w:val="left" w:pos="2268"/>
        </w:tabs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ลงชื่อ .....................................</w:t>
      </w:r>
    </w:p>
    <w:p w14:paraId="7957C8D7" w14:textId="77777777" w:rsidR="00845925" w:rsidRPr="00DC0CE2" w:rsidRDefault="00845925" w:rsidP="00845925">
      <w:pPr>
        <w:tabs>
          <w:tab w:val="left" w:pos="426"/>
          <w:tab w:val="left" w:pos="1843"/>
          <w:tab w:val="left" w:pos="2268"/>
        </w:tabs>
        <w:spacing w:after="0"/>
        <w:jc w:val="right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(.........................................................)</w:t>
      </w:r>
    </w:p>
    <w:p w14:paraId="37C0D478" w14:textId="77777777" w:rsidR="0039637C" w:rsidRDefault="0039637C" w:rsidP="00E15A6D">
      <w:pPr>
        <w:tabs>
          <w:tab w:val="left" w:pos="1418"/>
          <w:tab w:val="left" w:pos="1843"/>
          <w:tab w:val="left" w:pos="2268"/>
        </w:tabs>
        <w:rPr>
          <w:rFonts w:ascii="TH Niramit AS" w:hAnsi="TH Niramit AS" w:cs="TH Niramit AS"/>
          <w:b/>
          <w:bCs/>
          <w:sz w:val="16"/>
          <w:szCs w:val="16"/>
        </w:rPr>
      </w:pPr>
    </w:p>
    <w:sectPr w:rsidR="0039637C" w:rsidSect="00FA0574">
      <w:head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2FBE" w14:textId="77777777" w:rsidR="00F73B20" w:rsidRDefault="00F73B20" w:rsidP="00FC0639">
      <w:pPr>
        <w:spacing w:after="0" w:line="240" w:lineRule="auto"/>
      </w:pPr>
      <w:r>
        <w:separator/>
      </w:r>
    </w:p>
  </w:endnote>
  <w:endnote w:type="continuationSeparator" w:id="0">
    <w:p w14:paraId="61980DD1" w14:textId="77777777" w:rsidR="00F73B20" w:rsidRDefault="00F73B20" w:rsidP="00FC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3669" w14:textId="77777777" w:rsidR="00F73B20" w:rsidRDefault="00F73B20" w:rsidP="00FC0639">
      <w:pPr>
        <w:spacing w:after="0" w:line="240" w:lineRule="auto"/>
      </w:pPr>
      <w:r>
        <w:separator/>
      </w:r>
    </w:p>
  </w:footnote>
  <w:footnote w:type="continuationSeparator" w:id="0">
    <w:p w14:paraId="30BF11E0" w14:textId="77777777" w:rsidR="00F73B20" w:rsidRDefault="00F73B20" w:rsidP="00FC0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75EF" w14:textId="77777777" w:rsidR="00660696" w:rsidRPr="00660696" w:rsidRDefault="00660696">
    <w:pPr>
      <w:pStyle w:val="a6"/>
      <w:jc w:val="center"/>
      <w:rPr>
        <w:rFonts w:ascii="TH Niramit AS" w:hAnsi="TH Niramit AS" w:cs="TH Niramit AS"/>
        <w:sz w:val="32"/>
        <w:szCs w:val="32"/>
      </w:rPr>
    </w:pPr>
  </w:p>
  <w:p w14:paraId="69BD25BE" w14:textId="77777777" w:rsidR="00660696" w:rsidRDefault="006606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526"/>
    <w:multiLevelType w:val="hybridMultilevel"/>
    <w:tmpl w:val="E9FE5AAC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CC3A8F"/>
    <w:multiLevelType w:val="hybridMultilevel"/>
    <w:tmpl w:val="DDB4F190"/>
    <w:lvl w:ilvl="0" w:tplc="DFE61D7E">
      <w:start w:val="1"/>
      <w:numFmt w:val="decimal"/>
      <w:lvlText w:val="%1."/>
      <w:lvlJc w:val="left"/>
      <w:pPr>
        <w:ind w:left="1875" w:hanging="360"/>
      </w:pPr>
      <w:rPr>
        <w:rFonts w:ascii="TH SarabunIT๙" w:eastAsiaTheme="minorHAnsi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 w15:restartNumberingAfterBreak="0">
    <w:nsid w:val="092F0815"/>
    <w:multiLevelType w:val="multilevel"/>
    <w:tmpl w:val="9AF2E1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184E12"/>
    <w:multiLevelType w:val="hybridMultilevel"/>
    <w:tmpl w:val="785C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7842"/>
    <w:multiLevelType w:val="hybridMultilevel"/>
    <w:tmpl w:val="89949000"/>
    <w:lvl w:ilvl="0" w:tplc="FD1EF7E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80DDC"/>
    <w:multiLevelType w:val="hybridMultilevel"/>
    <w:tmpl w:val="CD863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162A5"/>
    <w:multiLevelType w:val="hybridMultilevel"/>
    <w:tmpl w:val="A876378C"/>
    <w:lvl w:ilvl="0" w:tplc="9F08A4FA">
      <w:start w:val="1"/>
      <w:numFmt w:val="thaiNumbers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BD6141A"/>
    <w:multiLevelType w:val="hybridMultilevel"/>
    <w:tmpl w:val="E8EE9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02F6"/>
    <w:multiLevelType w:val="hybridMultilevel"/>
    <w:tmpl w:val="6B9C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759A2"/>
    <w:multiLevelType w:val="multilevel"/>
    <w:tmpl w:val="C18CC1C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156B51"/>
    <w:multiLevelType w:val="hybridMultilevel"/>
    <w:tmpl w:val="8ACAE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31F44"/>
    <w:multiLevelType w:val="hybridMultilevel"/>
    <w:tmpl w:val="76C001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26441"/>
    <w:multiLevelType w:val="multilevel"/>
    <w:tmpl w:val="B9C8C64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E634AF0"/>
    <w:multiLevelType w:val="hybridMultilevel"/>
    <w:tmpl w:val="810E89EE"/>
    <w:lvl w:ilvl="0" w:tplc="84F88D70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FE343E9"/>
    <w:multiLevelType w:val="multilevel"/>
    <w:tmpl w:val="FD90411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5D61C4B"/>
    <w:multiLevelType w:val="hybridMultilevel"/>
    <w:tmpl w:val="7EDE9312"/>
    <w:lvl w:ilvl="0" w:tplc="BE16079E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8AA1358"/>
    <w:multiLevelType w:val="multilevel"/>
    <w:tmpl w:val="AF1C501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E741BC4"/>
    <w:multiLevelType w:val="hybridMultilevel"/>
    <w:tmpl w:val="785C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16539"/>
    <w:multiLevelType w:val="hybridMultilevel"/>
    <w:tmpl w:val="785C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20F69"/>
    <w:multiLevelType w:val="hybridMultilevel"/>
    <w:tmpl w:val="D62E4E52"/>
    <w:lvl w:ilvl="0" w:tplc="1E609E9A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F4369"/>
    <w:multiLevelType w:val="hybridMultilevel"/>
    <w:tmpl w:val="785CC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E2321"/>
    <w:multiLevelType w:val="hybridMultilevel"/>
    <w:tmpl w:val="3B9E9DEC"/>
    <w:lvl w:ilvl="0" w:tplc="C63A27EE">
      <w:start w:val="1"/>
      <w:numFmt w:val="bullet"/>
      <w:lvlText w:val="-"/>
      <w:lvlJc w:val="left"/>
      <w:pPr>
        <w:ind w:left="78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8DC15C0"/>
    <w:multiLevelType w:val="hybridMultilevel"/>
    <w:tmpl w:val="459A9A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A01E5"/>
    <w:multiLevelType w:val="hybridMultilevel"/>
    <w:tmpl w:val="4126DA38"/>
    <w:lvl w:ilvl="0" w:tplc="8C923D54">
      <w:start w:val="1"/>
      <w:numFmt w:val="thaiNumbers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4" w15:restartNumberingAfterBreak="0">
    <w:nsid w:val="73E617B7"/>
    <w:multiLevelType w:val="hybridMultilevel"/>
    <w:tmpl w:val="7786C2BA"/>
    <w:lvl w:ilvl="0" w:tplc="A23EA340">
      <w:start w:val="2"/>
      <w:numFmt w:val="bullet"/>
      <w:lvlText w:val="-"/>
      <w:lvlJc w:val="left"/>
      <w:pPr>
        <w:ind w:left="72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5865">
    <w:abstractNumId w:val="1"/>
  </w:num>
  <w:num w:numId="2" w16cid:durableId="864750910">
    <w:abstractNumId w:val="23"/>
  </w:num>
  <w:num w:numId="3" w16cid:durableId="1011569460">
    <w:abstractNumId w:val="6"/>
  </w:num>
  <w:num w:numId="4" w16cid:durableId="548494953">
    <w:abstractNumId w:val="15"/>
  </w:num>
  <w:num w:numId="5" w16cid:durableId="599875136">
    <w:abstractNumId w:val="4"/>
  </w:num>
  <w:num w:numId="6" w16cid:durableId="608851548">
    <w:abstractNumId w:val="13"/>
  </w:num>
  <w:num w:numId="7" w16cid:durableId="1568566879">
    <w:abstractNumId w:val="12"/>
  </w:num>
  <w:num w:numId="8" w16cid:durableId="699208792">
    <w:abstractNumId w:val="16"/>
  </w:num>
  <w:num w:numId="9" w16cid:durableId="1080636836">
    <w:abstractNumId w:val="2"/>
  </w:num>
  <w:num w:numId="10" w16cid:durableId="681320972">
    <w:abstractNumId w:val="9"/>
  </w:num>
  <w:num w:numId="11" w16cid:durableId="256182554">
    <w:abstractNumId w:val="14"/>
  </w:num>
  <w:num w:numId="12" w16cid:durableId="1948928580">
    <w:abstractNumId w:val="19"/>
  </w:num>
  <w:num w:numId="13" w16cid:durableId="1638954251">
    <w:abstractNumId w:val="21"/>
  </w:num>
  <w:num w:numId="14" w16cid:durableId="1307852804">
    <w:abstractNumId w:val="18"/>
  </w:num>
  <w:num w:numId="15" w16cid:durableId="25716646">
    <w:abstractNumId w:val="24"/>
  </w:num>
  <w:num w:numId="16" w16cid:durableId="637151448">
    <w:abstractNumId w:val="3"/>
  </w:num>
  <w:num w:numId="17" w16cid:durableId="170413425">
    <w:abstractNumId w:val="17"/>
  </w:num>
  <w:num w:numId="18" w16cid:durableId="1720740271">
    <w:abstractNumId w:val="22"/>
  </w:num>
  <w:num w:numId="19" w16cid:durableId="986859752">
    <w:abstractNumId w:val="0"/>
  </w:num>
  <w:num w:numId="20" w16cid:durableId="91433460">
    <w:abstractNumId w:val="8"/>
  </w:num>
  <w:num w:numId="21" w16cid:durableId="247930399">
    <w:abstractNumId w:val="10"/>
  </w:num>
  <w:num w:numId="22" w16cid:durableId="1101612262">
    <w:abstractNumId w:val="20"/>
  </w:num>
  <w:num w:numId="23" w16cid:durableId="826097258">
    <w:abstractNumId w:val="7"/>
  </w:num>
  <w:num w:numId="24" w16cid:durableId="365763119">
    <w:abstractNumId w:val="11"/>
  </w:num>
  <w:num w:numId="25" w16cid:durableId="1852329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7D"/>
    <w:rsid w:val="0001197B"/>
    <w:rsid w:val="000313BA"/>
    <w:rsid w:val="000704B5"/>
    <w:rsid w:val="00070851"/>
    <w:rsid w:val="00073329"/>
    <w:rsid w:val="00094B1E"/>
    <w:rsid w:val="000B4037"/>
    <w:rsid w:val="001259CE"/>
    <w:rsid w:val="001415C6"/>
    <w:rsid w:val="001451B0"/>
    <w:rsid w:val="0015702C"/>
    <w:rsid w:val="00163383"/>
    <w:rsid w:val="00176138"/>
    <w:rsid w:val="00182DA9"/>
    <w:rsid w:val="00194056"/>
    <w:rsid w:val="001F4703"/>
    <w:rsid w:val="001F6645"/>
    <w:rsid w:val="00213ED1"/>
    <w:rsid w:val="00233B66"/>
    <w:rsid w:val="002404F1"/>
    <w:rsid w:val="0025576C"/>
    <w:rsid w:val="002625B1"/>
    <w:rsid w:val="00262D70"/>
    <w:rsid w:val="00265AC1"/>
    <w:rsid w:val="00270A2D"/>
    <w:rsid w:val="002773D0"/>
    <w:rsid w:val="00280B64"/>
    <w:rsid w:val="00281025"/>
    <w:rsid w:val="00286B6D"/>
    <w:rsid w:val="002A7459"/>
    <w:rsid w:val="002D028D"/>
    <w:rsid w:val="002F581E"/>
    <w:rsid w:val="002F6034"/>
    <w:rsid w:val="002F6497"/>
    <w:rsid w:val="003013AD"/>
    <w:rsid w:val="0031008C"/>
    <w:rsid w:val="00350117"/>
    <w:rsid w:val="00361FB7"/>
    <w:rsid w:val="00395A29"/>
    <w:rsid w:val="0039637C"/>
    <w:rsid w:val="003A17C1"/>
    <w:rsid w:val="003A2405"/>
    <w:rsid w:val="0041130E"/>
    <w:rsid w:val="00421618"/>
    <w:rsid w:val="004271E4"/>
    <w:rsid w:val="00451C99"/>
    <w:rsid w:val="00462107"/>
    <w:rsid w:val="00462804"/>
    <w:rsid w:val="004742C8"/>
    <w:rsid w:val="004829CA"/>
    <w:rsid w:val="004830FE"/>
    <w:rsid w:val="00484A3B"/>
    <w:rsid w:val="004865D4"/>
    <w:rsid w:val="00486BA7"/>
    <w:rsid w:val="0049088F"/>
    <w:rsid w:val="004B58BB"/>
    <w:rsid w:val="004B5E7E"/>
    <w:rsid w:val="004C5672"/>
    <w:rsid w:val="004C6A59"/>
    <w:rsid w:val="004C7826"/>
    <w:rsid w:val="004E4F94"/>
    <w:rsid w:val="00500FCB"/>
    <w:rsid w:val="00504FE1"/>
    <w:rsid w:val="005123E1"/>
    <w:rsid w:val="0052240F"/>
    <w:rsid w:val="00561605"/>
    <w:rsid w:val="00571369"/>
    <w:rsid w:val="0059185D"/>
    <w:rsid w:val="005C53AA"/>
    <w:rsid w:val="005D4BD7"/>
    <w:rsid w:val="005D6D26"/>
    <w:rsid w:val="00605FF0"/>
    <w:rsid w:val="006151AC"/>
    <w:rsid w:val="00642A88"/>
    <w:rsid w:val="00653D5D"/>
    <w:rsid w:val="006602C3"/>
    <w:rsid w:val="00660696"/>
    <w:rsid w:val="00681005"/>
    <w:rsid w:val="00684891"/>
    <w:rsid w:val="00697AA1"/>
    <w:rsid w:val="006A3B11"/>
    <w:rsid w:val="006B7627"/>
    <w:rsid w:val="006E12AA"/>
    <w:rsid w:val="006E2FE8"/>
    <w:rsid w:val="00702CFC"/>
    <w:rsid w:val="00703378"/>
    <w:rsid w:val="007065DB"/>
    <w:rsid w:val="00711021"/>
    <w:rsid w:val="00712237"/>
    <w:rsid w:val="00717193"/>
    <w:rsid w:val="00731FC3"/>
    <w:rsid w:val="00742FE0"/>
    <w:rsid w:val="00773451"/>
    <w:rsid w:val="007A33FB"/>
    <w:rsid w:val="007C7954"/>
    <w:rsid w:val="007D10E5"/>
    <w:rsid w:val="00800ED1"/>
    <w:rsid w:val="00811057"/>
    <w:rsid w:val="00825178"/>
    <w:rsid w:val="00836728"/>
    <w:rsid w:val="00845925"/>
    <w:rsid w:val="008805B6"/>
    <w:rsid w:val="008826D9"/>
    <w:rsid w:val="008847F2"/>
    <w:rsid w:val="00885251"/>
    <w:rsid w:val="008866E0"/>
    <w:rsid w:val="008A16C0"/>
    <w:rsid w:val="008B0DCE"/>
    <w:rsid w:val="008B284B"/>
    <w:rsid w:val="008D1798"/>
    <w:rsid w:val="008F257C"/>
    <w:rsid w:val="0091305D"/>
    <w:rsid w:val="00921065"/>
    <w:rsid w:val="0093006A"/>
    <w:rsid w:val="009467FC"/>
    <w:rsid w:val="009504BE"/>
    <w:rsid w:val="00954ECC"/>
    <w:rsid w:val="00957317"/>
    <w:rsid w:val="00965E4B"/>
    <w:rsid w:val="00980597"/>
    <w:rsid w:val="009816EE"/>
    <w:rsid w:val="009906E8"/>
    <w:rsid w:val="00994C1A"/>
    <w:rsid w:val="009A6B0E"/>
    <w:rsid w:val="009D1D89"/>
    <w:rsid w:val="009E0D7D"/>
    <w:rsid w:val="009E2838"/>
    <w:rsid w:val="009E4202"/>
    <w:rsid w:val="009F77A6"/>
    <w:rsid w:val="00A26043"/>
    <w:rsid w:val="00A35B2E"/>
    <w:rsid w:val="00A36836"/>
    <w:rsid w:val="00A624F9"/>
    <w:rsid w:val="00A85626"/>
    <w:rsid w:val="00A85AD9"/>
    <w:rsid w:val="00A91AD2"/>
    <w:rsid w:val="00A95BC9"/>
    <w:rsid w:val="00AA562E"/>
    <w:rsid w:val="00AD27DA"/>
    <w:rsid w:val="00B0333B"/>
    <w:rsid w:val="00B07215"/>
    <w:rsid w:val="00B17958"/>
    <w:rsid w:val="00B252D8"/>
    <w:rsid w:val="00B351CE"/>
    <w:rsid w:val="00B40140"/>
    <w:rsid w:val="00B841AD"/>
    <w:rsid w:val="00B93C4F"/>
    <w:rsid w:val="00B9524F"/>
    <w:rsid w:val="00BA2273"/>
    <w:rsid w:val="00BA6DB2"/>
    <w:rsid w:val="00BD2C70"/>
    <w:rsid w:val="00BE44C1"/>
    <w:rsid w:val="00BE526E"/>
    <w:rsid w:val="00BF03F7"/>
    <w:rsid w:val="00BF217E"/>
    <w:rsid w:val="00BF68A1"/>
    <w:rsid w:val="00C01C6E"/>
    <w:rsid w:val="00C11C5F"/>
    <w:rsid w:val="00C22E49"/>
    <w:rsid w:val="00C30A3B"/>
    <w:rsid w:val="00C515EA"/>
    <w:rsid w:val="00C66B70"/>
    <w:rsid w:val="00C8211D"/>
    <w:rsid w:val="00CA0F0F"/>
    <w:rsid w:val="00CF5B5D"/>
    <w:rsid w:val="00D14686"/>
    <w:rsid w:val="00D50CAF"/>
    <w:rsid w:val="00D5414D"/>
    <w:rsid w:val="00D7297C"/>
    <w:rsid w:val="00D80C80"/>
    <w:rsid w:val="00D91393"/>
    <w:rsid w:val="00DA299F"/>
    <w:rsid w:val="00DB51B1"/>
    <w:rsid w:val="00DB5480"/>
    <w:rsid w:val="00DC097D"/>
    <w:rsid w:val="00DD2887"/>
    <w:rsid w:val="00DD6A9A"/>
    <w:rsid w:val="00DE00A8"/>
    <w:rsid w:val="00DE2DA9"/>
    <w:rsid w:val="00DF0025"/>
    <w:rsid w:val="00DF1E03"/>
    <w:rsid w:val="00DF575B"/>
    <w:rsid w:val="00DF632A"/>
    <w:rsid w:val="00E13540"/>
    <w:rsid w:val="00E15A6D"/>
    <w:rsid w:val="00E3406A"/>
    <w:rsid w:val="00E378E2"/>
    <w:rsid w:val="00E50082"/>
    <w:rsid w:val="00E5266A"/>
    <w:rsid w:val="00E62808"/>
    <w:rsid w:val="00E83EF6"/>
    <w:rsid w:val="00EA0405"/>
    <w:rsid w:val="00EC1AA1"/>
    <w:rsid w:val="00EF6402"/>
    <w:rsid w:val="00F32C0D"/>
    <w:rsid w:val="00F42E7E"/>
    <w:rsid w:val="00F4736F"/>
    <w:rsid w:val="00F64D77"/>
    <w:rsid w:val="00F73B20"/>
    <w:rsid w:val="00F77F3A"/>
    <w:rsid w:val="00FA0574"/>
    <w:rsid w:val="00FA443A"/>
    <w:rsid w:val="00FC0639"/>
    <w:rsid w:val="00FC6994"/>
    <w:rsid w:val="00FD1CE9"/>
    <w:rsid w:val="00FE1C59"/>
    <w:rsid w:val="00FF0EE4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E456"/>
  <w15:docId w15:val="{A116623A-7FB2-4FBB-9D54-06EBCC2C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E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D1CE9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FC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C0639"/>
  </w:style>
  <w:style w:type="paragraph" w:styleId="a8">
    <w:name w:val="footer"/>
    <w:basedOn w:val="a"/>
    <w:link w:val="a9"/>
    <w:uiPriority w:val="99"/>
    <w:unhideWhenUsed/>
    <w:rsid w:val="00FC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C0639"/>
  </w:style>
  <w:style w:type="table" w:styleId="aa">
    <w:name w:val="Table Grid"/>
    <w:basedOn w:val="a1"/>
    <w:uiPriority w:val="59"/>
    <w:rsid w:val="0042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AE12-E6A5-4E3C-862E-9417ED89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weawdao.th</dc:creator>
  <cp:keywords/>
  <dc:description/>
  <cp:lastModifiedBy>sirithutchaya pamanee</cp:lastModifiedBy>
  <cp:revision>3</cp:revision>
  <cp:lastPrinted>2019-11-28T09:19:00Z</cp:lastPrinted>
  <dcterms:created xsi:type="dcterms:W3CDTF">2025-09-26T06:58:00Z</dcterms:created>
  <dcterms:modified xsi:type="dcterms:W3CDTF">2025-09-26T07:12:00Z</dcterms:modified>
</cp:coreProperties>
</file>